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9174" w14:textId="77777777" w:rsidR="007E762C" w:rsidRDefault="007E762C" w:rsidP="00266345">
      <w:pPr>
        <w:rPr>
          <w:rFonts w:ascii="Arial" w:hAnsi="Arial"/>
        </w:rPr>
      </w:pPr>
    </w:p>
    <w:p w14:paraId="1224F26C" w14:textId="77777777" w:rsidR="007E762C" w:rsidRDefault="007500BF">
      <w:pPr>
        <w:jc w:val="center"/>
        <w:rPr>
          <w:rFonts w:ascii="Arial" w:hAnsi="Arial"/>
        </w:rPr>
      </w:pPr>
      <w:r>
        <w:rPr>
          <w:rFonts w:ascii="Arial" w:hAnsi="Arial"/>
        </w:rPr>
        <w:t>F. Jack Herrmann</w:t>
      </w:r>
    </w:p>
    <w:p w14:paraId="2E00D97D" w14:textId="4EA7313E" w:rsidR="00655F87" w:rsidRDefault="00655F87">
      <w:pPr>
        <w:jc w:val="center"/>
        <w:rPr>
          <w:rFonts w:ascii="Arial" w:hAnsi="Arial"/>
        </w:rPr>
      </w:pPr>
      <w:r>
        <w:rPr>
          <w:rFonts w:ascii="Arial" w:hAnsi="Arial"/>
        </w:rPr>
        <w:fldChar w:fldCharType="begin"/>
      </w:r>
      <w:r>
        <w:rPr>
          <w:rFonts w:ascii="Arial" w:hAnsi="Arial"/>
        </w:rPr>
        <w:instrText xml:space="preserve"> TIME \@ "MMMM d, yyyy" </w:instrText>
      </w:r>
      <w:r>
        <w:rPr>
          <w:rFonts w:ascii="Arial" w:hAnsi="Arial"/>
        </w:rPr>
        <w:fldChar w:fldCharType="separate"/>
      </w:r>
      <w:r w:rsidR="002F38B2">
        <w:rPr>
          <w:rFonts w:ascii="Arial" w:hAnsi="Arial"/>
          <w:noProof/>
        </w:rPr>
        <w:t>October 17, 2023</w:t>
      </w:r>
      <w:r>
        <w:rPr>
          <w:rFonts w:ascii="Arial" w:hAnsi="Arial"/>
        </w:rPr>
        <w:fldChar w:fldCharType="end"/>
      </w:r>
    </w:p>
    <w:p w14:paraId="55BDE72C" w14:textId="77777777" w:rsidR="007E762C" w:rsidRDefault="007500BF">
      <w:pPr>
        <w:pStyle w:val="Heading1A"/>
        <w:rPr>
          <w:b w:val="0"/>
        </w:rPr>
      </w:pPr>
      <w:r>
        <w:rPr>
          <w:b w:val="0"/>
        </w:rPr>
        <w:t>EDUCATION</w:t>
      </w:r>
    </w:p>
    <w:p w14:paraId="715A5A0C" w14:textId="5C91AA45" w:rsidR="007E762C" w:rsidRDefault="007500BF">
      <w:pPr>
        <w:pStyle w:val="BodyText"/>
      </w:pPr>
      <w:r>
        <w:t xml:space="preserve">Mr. Herrmann graduated from Phillips Academy in Andover, MA and </w:t>
      </w:r>
      <w:r w:rsidR="00D700E3">
        <w:t xml:space="preserve">from </w:t>
      </w:r>
      <w:r>
        <w:t>Washington and Lee University in Lexington, VA</w:t>
      </w:r>
      <w:r w:rsidR="00094997">
        <w:t xml:space="preserve"> </w:t>
      </w:r>
      <w:r w:rsidR="0092457C">
        <w:t xml:space="preserve">earning </w:t>
      </w:r>
      <w:r w:rsidR="00FF2A4D">
        <w:t xml:space="preserve">a Bachelor </w:t>
      </w:r>
      <w:r w:rsidR="00AD31C4">
        <w:t xml:space="preserve">of Science degree with special attainments in </w:t>
      </w:r>
      <w:r w:rsidR="00655F87">
        <w:t>Business Administration</w:t>
      </w:r>
      <w:r w:rsidR="00B44663">
        <w:t>.</w:t>
      </w:r>
    </w:p>
    <w:p w14:paraId="323D811C" w14:textId="77777777" w:rsidR="007E762C" w:rsidRDefault="007E762C">
      <w:pPr>
        <w:pStyle w:val="BodyText"/>
      </w:pPr>
    </w:p>
    <w:p w14:paraId="7C8EE7A9" w14:textId="15D79190" w:rsidR="007E762C" w:rsidRDefault="00180EFF">
      <w:pPr>
        <w:widowControl w:val="0"/>
        <w:jc w:val="both"/>
        <w:rPr>
          <w:rFonts w:ascii="Arial" w:hAnsi="Arial"/>
          <w:i/>
        </w:rPr>
      </w:pPr>
      <w:r>
        <w:rPr>
          <w:rFonts w:ascii="Arial" w:hAnsi="Arial"/>
          <w:i/>
        </w:rPr>
        <w:t xml:space="preserve">SECURITIES INDUSTRY </w:t>
      </w:r>
      <w:r w:rsidR="007500BF">
        <w:rPr>
          <w:rFonts w:ascii="Arial" w:hAnsi="Arial"/>
          <w:i/>
        </w:rPr>
        <w:t>DISPUTE RESOLUTION</w:t>
      </w:r>
      <w:r w:rsidR="007047F4">
        <w:rPr>
          <w:rFonts w:ascii="Arial" w:hAnsi="Arial"/>
          <w:i/>
        </w:rPr>
        <w:t xml:space="preserve"> PRACTICE</w:t>
      </w:r>
    </w:p>
    <w:p w14:paraId="415E2846" w14:textId="3005972F" w:rsidR="00BD216B" w:rsidRDefault="00EB45D8">
      <w:pPr>
        <w:widowControl w:val="0"/>
        <w:jc w:val="both"/>
        <w:rPr>
          <w:rFonts w:ascii="Arial" w:hAnsi="Arial"/>
        </w:rPr>
      </w:pPr>
      <w:r>
        <w:rPr>
          <w:rFonts w:ascii="Arial" w:hAnsi="Arial"/>
        </w:rPr>
        <w:t xml:space="preserve">For </w:t>
      </w:r>
      <w:r w:rsidR="00DE60F4">
        <w:rPr>
          <w:rFonts w:ascii="Arial" w:hAnsi="Arial"/>
        </w:rPr>
        <w:t xml:space="preserve">over twenty </w:t>
      </w:r>
      <w:r w:rsidR="008346B7">
        <w:rPr>
          <w:rFonts w:ascii="Arial" w:hAnsi="Arial"/>
        </w:rPr>
        <w:t xml:space="preserve">(20) </w:t>
      </w:r>
      <w:r>
        <w:rPr>
          <w:rFonts w:ascii="Arial" w:hAnsi="Arial"/>
        </w:rPr>
        <w:t xml:space="preserve">years </w:t>
      </w:r>
      <w:r w:rsidR="007500BF">
        <w:rPr>
          <w:rFonts w:ascii="Arial" w:hAnsi="Arial"/>
        </w:rPr>
        <w:t xml:space="preserve">Mr. Herrmann has been </w:t>
      </w:r>
      <w:r w:rsidR="007B5DD1">
        <w:rPr>
          <w:rFonts w:ascii="Arial" w:hAnsi="Arial"/>
        </w:rPr>
        <w:t xml:space="preserve">assisting Attorneys </w:t>
      </w:r>
      <w:r w:rsidR="007500BF">
        <w:rPr>
          <w:rFonts w:ascii="Arial" w:hAnsi="Arial"/>
        </w:rPr>
        <w:t xml:space="preserve">as a </w:t>
      </w:r>
      <w:r>
        <w:rPr>
          <w:rFonts w:ascii="Arial" w:hAnsi="Arial"/>
        </w:rPr>
        <w:t>Consult</w:t>
      </w:r>
      <w:r w:rsidR="009430B9">
        <w:rPr>
          <w:rFonts w:ascii="Arial" w:hAnsi="Arial"/>
        </w:rPr>
        <w:t xml:space="preserve">ing Expert </w:t>
      </w:r>
      <w:r>
        <w:rPr>
          <w:rFonts w:ascii="Arial" w:hAnsi="Arial"/>
        </w:rPr>
        <w:t xml:space="preserve">and </w:t>
      </w:r>
      <w:r w:rsidR="009B1739">
        <w:rPr>
          <w:rFonts w:ascii="Arial" w:hAnsi="Arial"/>
        </w:rPr>
        <w:t>T</w:t>
      </w:r>
      <w:r>
        <w:rPr>
          <w:rFonts w:ascii="Arial" w:hAnsi="Arial"/>
        </w:rPr>
        <w:t xml:space="preserve">estifying Expert </w:t>
      </w:r>
      <w:r w:rsidR="004D3373">
        <w:rPr>
          <w:rFonts w:ascii="Arial" w:hAnsi="Arial"/>
        </w:rPr>
        <w:t xml:space="preserve">to resolve </w:t>
      </w:r>
      <w:r w:rsidR="009430B9">
        <w:rPr>
          <w:rFonts w:ascii="Arial" w:hAnsi="Arial"/>
        </w:rPr>
        <w:t xml:space="preserve">more than </w:t>
      </w:r>
      <w:r w:rsidR="00EA23EA">
        <w:rPr>
          <w:rFonts w:ascii="Arial" w:hAnsi="Arial"/>
        </w:rPr>
        <w:t xml:space="preserve">two hundred (200) </w:t>
      </w:r>
      <w:r>
        <w:rPr>
          <w:rFonts w:ascii="Arial" w:hAnsi="Arial"/>
        </w:rPr>
        <w:t xml:space="preserve">securities </w:t>
      </w:r>
      <w:r w:rsidR="00A959A7">
        <w:rPr>
          <w:rFonts w:ascii="Arial" w:hAnsi="Arial"/>
        </w:rPr>
        <w:t xml:space="preserve">and investment-related </w:t>
      </w:r>
      <w:r w:rsidR="00CE39D4">
        <w:rPr>
          <w:rFonts w:ascii="Arial" w:hAnsi="Arial"/>
        </w:rPr>
        <w:t>disputes</w:t>
      </w:r>
      <w:r w:rsidR="00226F20">
        <w:rPr>
          <w:rFonts w:ascii="Arial" w:hAnsi="Arial"/>
        </w:rPr>
        <w:t xml:space="preserve"> </w:t>
      </w:r>
      <w:r w:rsidR="00EA23EA">
        <w:rPr>
          <w:rFonts w:ascii="Arial" w:hAnsi="Arial"/>
        </w:rPr>
        <w:t>of all types</w:t>
      </w:r>
      <w:r w:rsidR="002F1DAB">
        <w:rPr>
          <w:rFonts w:ascii="Arial" w:hAnsi="Arial"/>
        </w:rPr>
        <w:t>. Cases are</w:t>
      </w:r>
      <w:r w:rsidR="00417733">
        <w:rPr>
          <w:rFonts w:ascii="Arial" w:hAnsi="Arial"/>
        </w:rPr>
        <w:t xml:space="preserve"> in federal and state court, </w:t>
      </w:r>
      <w:r w:rsidR="0073440E">
        <w:rPr>
          <w:rFonts w:ascii="Arial" w:hAnsi="Arial"/>
        </w:rPr>
        <w:t>before FINR</w:t>
      </w:r>
      <w:r w:rsidR="00712DF7">
        <w:rPr>
          <w:rFonts w:ascii="Arial" w:hAnsi="Arial"/>
        </w:rPr>
        <w:t>A</w:t>
      </w:r>
      <w:r w:rsidR="00417733">
        <w:rPr>
          <w:rFonts w:ascii="Arial" w:hAnsi="Arial"/>
        </w:rPr>
        <w:t xml:space="preserve">, AAA and JAMS </w:t>
      </w:r>
      <w:r w:rsidR="0073440E">
        <w:rPr>
          <w:rFonts w:ascii="Arial" w:hAnsi="Arial"/>
        </w:rPr>
        <w:t>arbitration hearings</w:t>
      </w:r>
      <w:r w:rsidR="00FE636B">
        <w:rPr>
          <w:rFonts w:ascii="Arial" w:hAnsi="Arial"/>
        </w:rPr>
        <w:t>,</w:t>
      </w:r>
      <w:r w:rsidR="00062723">
        <w:rPr>
          <w:rFonts w:ascii="Arial" w:hAnsi="Arial"/>
        </w:rPr>
        <w:t xml:space="preserve"> and </w:t>
      </w:r>
      <w:r w:rsidR="007719FE">
        <w:rPr>
          <w:rFonts w:ascii="Arial" w:hAnsi="Arial"/>
        </w:rPr>
        <w:t xml:space="preserve">before </w:t>
      </w:r>
      <w:r w:rsidR="00590A94">
        <w:rPr>
          <w:rFonts w:ascii="Arial" w:hAnsi="Arial"/>
        </w:rPr>
        <w:t xml:space="preserve">the </w:t>
      </w:r>
      <w:r w:rsidR="007B5DD1">
        <w:rPr>
          <w:rFonts w:ascii="Arial" w:hAnsi="Arial"/>
        </w:rPr>
        <w:t xml:space="preserve">SEC and state securities commissions. </w:t>
      </w:r>
      <w:r w:rsidR="009624BE">
        <w:rPr>
          <w:rFonts w:ascii="Arial" w:hAnsi="Arial"/>
        </w:rPr>
        <w:t xml:space="preserve">He </w:t>
      </w:r>
      <w:r w:rsidR="006863B5">
        <w:rPr>
          <w:rFonts w:ascii="Arial" w:hAnsi="Arial"/>
        </w:rPr>
        <w:t xml:space="preserve">participates in direct settlement negotiations and </w:t>
      </w:r>
      <w:r w:rsidR="004D5EC1">
        <w:rPr>
          <w:rFonts w:ascii="Arial" w:hAnsi="Arial"/>
        </w:rPr>
        <w:t>participates in-</w:t>
      </w:r>
      <w:proofErr w:type="gramStart"/>
      <w:r w:rsidR="004D5EC1">
        <w:rPr>
          <w:rFonts w:ascii="Arial" w:hAnsi="Arial"/>
        </w:rPr>
        <w:t>person</w:t>
      </w:r>
      <w:r w:rsidR="00155E89">
        <w:rPr>
          <w:rFonts w:ascii="Arial" w:hAnsi="Arial"/>
        </w:rPr>
        <w:t xml:space="preserve"> </w:t>
      </w:r>
      <w:r w:rsidR="004D5EC1">
        <w:rPr>
          <w:rFonts w:ascii="Arial" w:hAnsi="Arial"/>
        </w:rPr>
        <w:t>at</w:t>
      </w:r>
      <w:proofErr w:type="gramEnd"/>
      <w:r w:rsidR="004D5EC1">
        <w:rPr>
          <w:rFonts w:ascii="Arial" w:hAnsi="Arial"/>
        </w:rPr>
        <w:t xml:space="preserve"> mediation.</w:t>
      </w:r>
      <w:r w:rsidR="007D4376">
        <w:rPr>
          <w:rFonts w:ascii="Arial" w:hAnsi="Arial"/>
        </w:rPr>
        <w:t xml:space="preserve"> </w:t>
      </w:r>
      <w:r w:rsidR="007D4376">
        <w:rPr>
          <w:rFonts w:ascii="Arial" w:hAnsi="Arial"/>
        </w:rPr>
        <w:t>Mr. Herrmann’s objective always is to be better prepared and more credible than opposing Counsel and Experts.</w:t>
      </w:r>
    </w:p>
    <w:p w14:paraId="15B80559" w14:textId="77777777" w:rsidR="00BD216B" w:rsidRDefault="00BD216B">
      <w:pPr>
        <w:widowControl w:val="0"/>
        <w:jc w:val="both"/>
        <w:rPr>
          <w:rFonts w:ascii="Arial" w:hAnsi="Arial"/>
        </w:rPr>
      </w:pPr>
    </w:p>
    <w:p w14:paraId="7F1F1845" w14:textId="6044C93F" w:rsidR="006C4412" w:rsidRDefault="00062723">
      <w:pPr>
        <w:widowControl w:val="0"/>
        <w:jc w:val="both"/>
        <w:rPr>
          <w:rFonts w:ascii="Arial" w:hAnsi="Arial"/>
        </w:rPr>
      </w:pPr>
      <w:r>
        <w:rPr>
          <w:rFonts w:ascii="Arial" w:hAnsi="Arial"/>
        </w:rPr>
        <w:t xml:space="preserve">Mr. Herrmann </w:t>
      </w:r>
      <w:r w:rsidR="000B2155">
        <w:rPr>
          <w:rFonts w:ascii="Arial" w:hAnsi="Arial"/>
        </w:rPr>
        <w:t xml:space="preserve">is active as a </w:t>
      </w:r>
      <w:r w:rsidR="00161F4D">
        <w:rPr>
          <w:rFonts w:ascii="Arial" w:hAnsi="Arial"/>
        </w:rPr>
        <w:t>FINRA-t</w:t>
      </w:r>
      <w:r w:rsidR="00373ED9">
        <w:rPr>
          <w:rFonts w:ascii="Arial" w:hAnsi="Arial"/>
        </w:rPr>
        <w:t xml:space="preserve">rained neutral </w:t>
      </w:r>
      <w:r w:rsidR="00AC2F4F">
        <w:rPr>
          <w:rFonts w:ascii="Arial" w:hAnsi="Arial"/>
        </w:rPr>
        <w:t>Mediator</w:t>
      </w:r>
      <w:r w:rsidR="00EB45D8">
        <w:rPr>
          <w:rFonts w:ascii="Arial" w:hAnsi="Arial"/>
        </w:rPr>
        <w:t xml:space="preserve"> and </w:t>
      </w:r>
      <w:r w:rsidR="00102FF3">
        <w:rPr>
          <w:rFonts w:ascii="Arial" w:hAnsi="Arial"/>
        </w:rPr>
        <w:t xml:space="preserve">Chair-qualified </w:t>
      </w:r>
      <w:r w:rsidR="007500BF">
        <w:rPr>
          <w:rFonts w:ascii="Arial" w:hAnsi="Arial"/>
        </w:rPr>
        <w:t>Arbitrator</w:t>
      </w:r>
      <w:r w:rsidR="000B2155">
        <w:rPr>
          <w:rFonts w:ascii="Arial" w:hAnsi="Arial"/>
        </w:rPr>
        <w:t>.</w:t>
      </w:r>
    </w:p>
    <w:p w14:paraId="4B5A4532" w14:textId="77777777" w:rsidR="007E762C" w:rsidRDefault="007E762C">
      <w:pPr>
        <w:widowControl w:val="0"/>
        <w:jc w:val="both"/>
        <w:rPr>
          <w:rFonts w:ascii="Arial" w:hAnsi="Arial"/>
        </w:rPr>
      </w:pPr>
    </w:p>
    <w:p w14:paraId="4C3929B6" w14:textId="284FC7FE" w:rsidR="00685C8A" w:rsidRDefault="00074832">
      <w:pPr>
        <w:widowControl w:val="0"/>
        <w:jc w:val="both"/>
        <w:rPr>
          <w:rFonts w:ascii="Arial" w:hAnsi="Arial"/>
        </w:rPr>
      </w:pPr>
      <w:r>
        <w:rPr>
          <w:rFonts w:ascii="Arial" w:hAnsi="Arial"/>
        </w:rPr>
        <w:t xml:space="preserve">Mr. Herrmann </w:t>
      </w:r>
      <w:r w:rsidR="00A7525E">
        <w:rPr>
          <w:rFonts w:ascii="Arial" w:hAnsi="Arial"/>
        </w:rPr>
        <w:t xml:space="preserve">works with </w:t>
      </w:r>
      <w:r w:rsidR="00A959A7">
        <w:rPr>
          <w:rFonts w:ascii="Arial" w:hAnsi="Arial"/>
        </w:rPr>
        <w:t xml:space="preserve">Defense </w:t>
      </w:r>
      <w:r w:rsidR="00AD31C4">
        <w:rPr>
          <w:rFonts w:ascii="Arial" w:hAnsi="Arial"/>
        </w:rPr>
        <w:t xml:space="preserve">Attorneys </w:t>
      </w:r>
      <w:r w:rsidR="004C2A20">
        <w:rPr>
          <w:rFonts w:ascii="Arial" w:hAnsi="Arial"/>
        </w:rPr>
        <w:t xml:space="preserve">and </w:t>
      </w:r>
      <w:r w:rsidR="00A959A7">
        <w:rPr>
          <w:rFonts w:ascii="Arial" w:hAnsi="Arial"/>
        </w:rPr>
        <w:t>Plaintiff Attorneys</w:t>
      </w:r>
      <w:r w:rsidR="00A7525E">
        <w:rPr>
          <w:rFonts w:ascii="Arial" w:hAnsi="Arial"/>
        </w:rPr>
        <w:t xml:space="preserve">, </w:t>
      </w:r>
      <w:r w:rsidR="00704089">
        <w:rPr>
          <w:rFonts w:ascii="Arial" w:hAnsi="Arial"/>
        </w:rPr>
        <w:t xml:space="preserve">evaluating cases, </w:t>
      </w:r>
      <w:r w:rsidR="002B4FF1">
        <w:rPr>
          <w:rFonts w:ascii="Arial" w:hAnsi="Arial"/>
        </w:rPr>
        <w:t xml:space="preserve">assisting with </w:t>
      </w:r>
      <w:r w:rsidR="000950B7">
        <w:rPr>
          <w:rFonts w:ascii="Arial" w:hAnsi="Arial"/>
        </w:rPr>
        <w:t xml:space="preserve">direct </w:t>
      </w:r>
      <w:r w:rsidR="00946B57">
        <w:rPr>
          <w:rFonts w:ascii="Arial" w:hAnsi="Arial"/>
        </w:rPr>
        <w:t>settlement negotiations</w:t>
      </w:r>
      <w:r w:rsidR="002B4FF1">
        <w:rPr>
          <w:rFonts w:ascii="Arial" w:hAnsi="Arial"/>
        </w:rPr>
        <w:t xml:space="preserve">, participating in-person at </w:t>
      </w:r>
      <w:proofErr w:type="gramStart"/>
      <w:r w:rsidR="002B4FF1">
        <w:rPr>
          <w:rFonts w:ascii="Arial" w:hAnsi="Arial"/>
        </w:rPr>
        <w:t>mediations</w:t>
      </w:r>
      <w:proofErr w:type="gramEnd"/>
      <w:r w:rsidR="002B4FF1">
        <w:rPr>
          <w:rFonts w:ascii="Arial" w:hAnsi="Arial"/>
        </w:rPr>
        <w:t xml:space="preserve"> </w:t>
      </w:r>
      <w:r w:rsidR="00416F59">
        <w:rPr>
          <w:rFonts w:ascii="Arial" w:hAnsi="Arial"/>
        </w:rPr>
        <w:t>and testifying</w:t>
      </w:r>
      <w:r w:rsidR="00946B57">
        <w:rPr>
          <w:rFonts w:ascii="Arial" w:hAnsi="Arial"/>
        </w:rPr>
        <w:t>.</w:t>
      </w:r>
      <w:r w:rsidR="00A7525E">
        <w:rPr>
          <w:rFonts w:ascii="Arial" w:hAnsi="Arial"/>
        </w:rPr>
        <w:t xml:space="preserve"> </w:t>
      </w:r>
      <w:r w:rsidR="004C2A20">
        <w:rPr>
          <w:rFonts w:ascii="Arial" w:hAnsi="Arial"/>
        </w:rPr>
        <w:t>Clients include</w:t>
      </w:r>
      <w:r w:rsidR="00DB16EB">
        <w:rPr>
          <w:rFonts w:ascii="Arial" w:hAnsi="Arial"/>
        </w:rPr>
        <w:t xml:space="preserve"> </w:t>
      </w:r>
      <w:r w:rsidR="00C94854">
        <w:rPr>
          <w:rFonts w:ascii="Arial" w:hAnsi="Arial"/>
        </w:rPr>
        <w:t xml:space="preserve">banks, broker-dealers, </w:t>
      </w:r>
      <w:r w:rsidR="00DB16EB">
        <w:rPr>
          <w:rFonts w:ascii="Arial" w:hAnsi="Arial"/>
        </w:rPr>
        <w:t>Registered Investment Advisor</w:t>
      </w:r>
      <w:r w:rsidR="00161F4D">
        <w:rPr>
          <w:rFonts w:ascii="Arial" w:hAnsi="Arial"/>
        </w:rPr>
        <w:t xml:space="preserve">y firms, Investment Advisor Representatives, </w:t>
      </w:r>
      <w:r w:rsidR="0050729C">
        <w:rPr>
          <w:rFonts w:ascii="Arial" w:hAnsi="Arial"/>
        </w:rPr>
        <w:t xml:space="preserve">Registered Representatives, </w:t>
      </w:r>
      <w:r w:rsidR="00F009A0">
        <w:rPr>
          <w:rFonts w:ascii="Arial" w:hAnsi="Arial"/>
        </w:rPr>
        <w:t>professional groups</w:t>
      </w:r>
      <w:r w:rsidR="00AD6498">
        <w:rPr>
          <w:rFonts w:ascii="Arial" w:hAnsi="Arial"/>
        </w:rPr>
        <w:t>,</w:t>
      </w:r>
      <w:r w:rsidR="00952082">
        <w:rPr>
          <w:rFonts w:ascii="Arial" w:hAnsi="Arial"/>
        </w:rPr>
        <w:t xml:space="preserve"> </w:t>
      </w:r>
      <w:r w:rsidR="00F009A0">
        <w:rPr>
          <w:rFonts w:ascii="Arial" w:hAnsi="Arial"/>
        </w:rPr>
        <w:t>business owners</w:t>
      </w:r>
      <w:r w:rsidR="00952082">
        <w:rPr>
          <w:rFonts w:ascii="Arial" w:hAnsi="Arial"/>
        </w:rPr>
        <w:t>,</w:t>
      </w:r>
      <w:r w:rsidR="00AD6498">
        <w:rPr>
          <w:rFonts w:ascii="Arial" w:hAnsi="Arial"/>
        </w:rPr>
        <w:t xml:space="preserve"> </w:t>
      </w:r>
      <w:r w:rsidR="00F009A0">
        <w:rPr>
          <w:rFonts w:ascii="Arial" w:hAnsi="Arial"/>
        </w:rPr>
        <w:t>individual</w:t>
      </w:r>
      <w:r w:rsidR="00AD6498">
        <w:rPr>
          <w:rFonts w:ascii="Arial" w:hAnsi="Arial"/>
        </w:rPr>
        <w:t>s</w:t>
      </w:r>
      <w:r w:rsidR="00F009A0">
        <w:rPr>
          <w:rFonts w:ascii="Arial" w:hAnsi="Arial"/>
        </w:rPr>
        <w:t xml:space="preserve"> and families, estates, </w:t>
      </w:r>
      <w:r w:rsidR="00EA23EA">
        <w:rPr>
          <w:rFonts w:ascii="Arial" w:hAnsi="Arial"/>
        </w:rPr>
        <w:t xml:space="preserve">Trusts, </w:t>
      </w:r>
      <w:r w:rsidR="00FA08BB">
        <w:rPr>
          <w:rFonts w:ascii="Arial" w:hAnsi="Arial"/>
        </w:rPr>
        <w:t>B</w:t>
      </w:r>
      <w:r w:rsidR="00EA23EA">
        <w:rPr>
          <w:rFonts w:ascii="Arial" w:hAnsi="Arial"/>
        </w:rPr>
        <w:t xml:space="preserve">ankruptcy Trustees, </w:t>
      </w:r>
      <w:r w:rsidR="00B4131B">
        <w:rPr>
          <w:rFonts w:ascii="Arial" w:hAnsi="Arial"/>
        </w:rPr>
        <w:t xml:space="preserve">court-appointed </w:t>
      </w:r>
      <w:r w:rsidR="00F009A0">
        <w:rPr>
          <w:rFonts w:ascii="Arial" w:hAnsi="Arial"/>
        </w:rPr>
        <w:t xml:space="preserve">Receivers, </w:t>
      </w:r>
      <w:r w:rsidR="004C2A20">
        <w:rPr>
          <w:rFonts w:ascii="Arial" w:hAnsi="Arial"/>
        </w:rPr>
        <w:t>corporate benefit plans</w:t>
      </w:r>
      <w:r w:rsidR="00161F4D">
        <w:rPr>
          <w:rFonts w:ascii="Arial" w:hAnsi="Arial"/>
        </w:rPr>
        <w:t xml:space="preserve">, </w:t>
      </w:r>
      <w:r w:rsidR="00DB16EB">
        <w:rPr>
          <w:rFonts w:ascii="Arial" w:hAnsi="Arial"/>
        </w:rPr>
        <w:t>class actions</w:t>
      </w:r>
      <w:r w:rsidR="00161F4D">
        <w:rPr>
          <w:rFonts w:ascii="Arial" w:hAnsi="Arial"/>
        </w:rPr>
        <w:t xml:space="preserve"> and others.</w:t>
      </w:r>
    </w:p>
    <w:p w14:paraId="5D2E79CE" w14:textId="5043985E" w:rsidR="00616F87" w:rsidRDefault="00161F4D">
      <w:pPr>
        <w:widowControl w:val="0"/>
        <w:jc w:val="both"/>
        <w:rPr>
          <w:rFonts w:ascii="Arial" w:hAnsi="Arial"/>
        </w:rPr>
      </w:pPr>
      <w:r>
        <w:rPr>
          <w:rFonts w:ascii="Arial" w:hAnsi="Arial"/>
        </w:rPr>
        <w:t xml:space="preserve"> </w:t>
      </w:r>
    </w:p>
    <w:p w14:paraId="528CBE5F" w14:textId="7F650B9B" w:rsidR="004C2A20" w:rsidRDefault="00685C8A">
      <w:pPr>
        <w:widowControl w:val="0"/>
        <w:jc w:val="both"/>
        <w:rPr>
          <w:rFonts w:ascii="Arial" w:hAnsi="Arial"/>
        </w:rPr>
      </w:pPr>
      <w:r>
        <w:rPr>
          <w:rFonts w:ascii="Arial" w:hAnsi="Arial"/>
        </w:rPr>
        <w:t xml:space="preserve">As a testifying Expert Witness Mr. Herrmann opines on securities industry standards of care and industry rules and regulations. </w:t>
      </w:r>
      <w:r w:rsidR="00E47267">
        <w:rPr>
          <w:rFonts w:ascii="Arial" w:hAnsi="Arial"/>
        </w:rPr>
        <w:t xml:space="preserve">Specific issues may include but are not limited to fiduciary duty, suitability, supervision, risk tolerance and risk capacity, use of leverage (margin), securities industry employment disputes, Ponzi schemes, money laundering, federal and state regulatory matters and other issues. </w:t>
      </w:r>
      <w:r>
        <w:rPr>
          <w:rFonts w:ascii="Arial" w:hAnsi="Arial"/>
        </w:rPr>
        <w:t>He addresses causation versus correlation and coincidence; realized and unrealized gains and losses; actual out-of-pocket gains and losses; market-adjusted gains and losses</w:t>
      </w:r>
      <w:r w:rsidR="00455EC8">
        <w:rPr>
          <w:rFonts w:ascii="Arial" w:hAnsi="Arial"/>
        </w:rPr>
        <w:t xml:space="preserve">; </w:t>
      </w:r>
      <w:r w:rsidR="00E95DEC">
        <w:rPr>
          <w:rFonts w:ascii="Arial" w:hAnsi="Arial"/>
        </w:rPr>
        <w:t xml:space="preserve">lost </w:t>
      </w:r>
      <w:r w:rsidR="00E8144E">
        <w:rPr>
          <w:rFonts w:ascii="Arial" w:hAnsi="Arial"/>
        </w:rPr>
        <w:t xml:space="preserve">financial </w:t>
      </w:r>
      <w:r w:rsidR="00E95DEC">
        <w:rPr>
          <w:rFonts w:ascii="Arial" w:hAnsi="Arial"/>
        </w:rPr>
        <w:t>opportunity</w:t>
      </w:r>
      <w:r w:rsidR="00F151F2">
        <w:rPr>
          <w:rFonts w:ascii="Arial" w:hAnsi="Arial"/>
        </w:rPr>
        <w:t xml:space="preserve"> and other issues</w:t>
      </w:r>
      <w:r w:rsidR="00E8144E">
        <w:rPr>
          <w:rFonts w:ascii="Arial" w:hAnsi="Arial"/>
        </w:rPr>
        <w:t>.</w:t>
      </w:r>
      <w:r w:rsidR="00D17063">
        <w:rPr>
          <w:rFonts w:ascii="Arial" w:hAnsi="Arial"/>
        </w:rPr>
        <w:t xml:space="preserve"> </w:t>
      </w:r>
    </w:p>
    <w:p w14:paraId="43519A81" w14:textId="279C90B5" w:rsidR="007E762C" w:rsidRDefault="00E47267">
      <w:pPr>
        <w:pStyle w:val="BodyText"/>
      </w:pPr>
      <w:r>
        <w:t xml:space="preserve"> </w:t>
      </w:r>
    </w:p>
    <w:p w14:paraId="60F70F09" w14:textId="0B89F09E" w:rsidR="007E762C" w:rsidRPr="003B0682" w:rsidRDefault="007500BF" w:rsidP="003B0682">
      <w:pPr>
        <w:widowControl w:val="0"/>
        <w:jc w:val="both"/>
        <w:rPr>
          <w:rFonts w:ascii="Arial" w:hAnsi="Arial"/>
          <w:i/>
        </w:rPr>
      </w:pPr>
      <w:r>
        <w:rPr>
          <w:rFonts w:ascii="Arial" w:hAnsi="Arial"/>
          <w:i/>
        </w:rPr>
        <w:t>INVESTMENT EXPERIENCE</w:t>
      </w:r>
    </w:p>
    <w:p w14:paraId="0108AEF4" w14:textId="23ABFAEC" w:rsidR="007E762C" w:rsidRDefault="007500BF">
      <w:pPr>
        <w:widowControl w:val="0"/>
        <w:jc w:val="both"/>
        <w:rPr>
          <w:rFonts w:ascii="Arial" w:hAnsi="Arial"/>
        </w:rPr>
      </w:pPr>
      <w:r>
        <w:rPr>
          <w:rFonts w:ascii="Arial" w:hAnsi="Arial"/>
        </w:rPr>
        <w:t xml:space="preserve">Jack Herrmann has over </w:t>
      </w:r>
      <w:r w:rsidR="004F1766">
        <w:rPr>
          <w:rFonts w:ascii="Arial" w:hAnsi="Arial"/>
        </w:rPr>
        <w:t>thirty</w:t>
      </w:r>
      <w:r w:rsidR="00180EFF">
        <w:rPr>
          <w:rFonts w:ascii="Arial" w:hAnsi="Arial"/>
        </w:rPr>
        <w:t xml:space="preserve"> </w:t>
      </w:r>
      <w:r w:rsidR="00296113">
        <w:rPr>
          <w:rFonts w:ascii="Arial" w:hAnsi="Arial"/>
        </w:rPr>
        <w:t>(30)</w:t>
      </w:r>
      <w:r w:rsidR="00AE48FB">
        <w:rPr>
          <w:rFonts w:ascii="Arial" w:hAnsi="Arial"/>
        </w:rPr>
        <w:t xml:space="preserve"> </w:t>
      </w:r>
      <w:r>
        <w:rPr>
          <w:rFonts w:ascii="Arial" w:hAnsi="Arial"/>
        </w:rPr>
        <w:t xml:space="preserve">years </w:t>
      </w:r>
      <w:r w:rsidR="00296113">
        <w:rPr>
          <w:rFonts w:ascii="Arial" w:hAnsi="Arial"/>
        </w:rPr>
        <w:t xml:space="preserve">of </w:t>
      </w:r>
      <w:r>
        <w:rPr>
          <w:rFonts w:ascii="Arial" w:hAnsi="Arial"/>
        </w:rPr>
        <w:t>experience in the investment business</w:t>
      </w:r>
      <w:r w:rsidR="004E30E8">
        <w:rPr>
          <w:rFonts w:ascii="Arial" w:hAnsi="Arial"/>
        </w:rPr>
        <w:t xml:space="preserve"> </w:t>
      </w:r>
      <w:r>
        <w:rPr>
          <w:rFonts w:ascii="Arial" w:hAnsi="Arial"/>
        </w:rPr>
        <w:t xml:space="preserve">serving clients as a </w:t>
      </w:r>
      <w:r w:rsidR="00C902AA">
        <w:rPr>
          <w:rFonts w:ascii="Arial" w:hAnsi="Arial"/>
        </w:rPr>
        <w:t xml:space="preserve">Registered Representative, </w:t>
      </w:r>
      <w:r>
        <w:rPr>
          <w:rFonts w:ascii="Arial" w:hAnsi="Arial"/>
        </w:rPr>
        <w:t>Portfolio Manager</w:t>
      </w:r>
      <w:r w:rsidR="004222F8">
        <w:rPr>
          <w:rFonts w:ascii="Arial" w:hAnsi="Arial"/>
        </w:rPr>
        <w:t xml:space="preserve">, Investment Advisor </w:t>
      </w:r>
      <w:proofErr w:type="gramStart"/>
      <w:r w:rsidR="004222F8">
        <w:rPr>
          <w:rFonts w:ascii="Arial" w:hAnsi="Arial"/>
        </w:rPr>
        <w:t>Representative</w:t>
      </w:r>
      <w:proofErr w:type="gramEnd"/>
      <w:r>
        <w:rPr>
          <w:rFonts w:ascii="Arial" w:hAnsi="Arial"/>
        </w:rPr>
        <w:t xml:space="preserve"> and </w:t>
      </w:r>
      <w:r w:rsidR="00A0200A">
        <w:rPr>
          <w:rFonts w:ascii="Arial" w:hAnsi="Arial"/>
        </w:rPr>
        <w:t xml:space="preserve">founder of a </w:t>
      </w:r>
      <w:r w:rsidR="00AE48FB">
        <w:rPr>
          <w:rFonts w:ascii="Arial" w:hAnsi="Arial"/>
        </w:rPr>
        <w:t xml:space="preserve">Registered </w:t>
      </w:r>
      <w:r>
        <w:rPr>
          <w:rFonts w:ascii="Arial" w:hAnsi="Arial"/>
        </w:rPr>
        <w:t>Investment Advisor</w:t>
      </w:r>
      <w:r w:rsidR="00A0200A">
        <w:rPr>
          <w:rFonts w:ascii="Arial" w:hAnsi="Arial"/>
        </w:rPr>
        <w:t>y firm</w:t>
      </w:r>
      <w:r w:rsidR="009F165A">
        <w:rPr>
          <w:rFonts w:ascii="Arial" w:hAnsi="Arial"/>
        </w:rPr>
        <w:t xml:space="preserve"> registered with the SEC</w:t>
      </w:r>
      <w:r w:rsidR="00A0200A">
        <w:rPr>
          <w:rFonts w:ascii="Arial" w:hAnsi="Arial"/>
        </w:rPr>
        <w:t xml:space="preserve">. </w:t>
      </w:r>
      <w:r>
        <w:rPr>
          <w:rFonts w:ascii="Arial" w:hAnsi="Arial"/>
        </w:rPr>
        <w:t xml:space="preserve">His </w:t>
      </w:r>
      <w:r w:rsidR="00DA0620">
        <w:rPr>
          <w:rFonts w:ascii="Arial" w:hAnsi="Arial"/>
        </w:rPr>
        <w:t xml:space="preserve">broker-dealer </w:t>
      </w:r>
      <w:r>
        <w:rPr>
          <w:rFonts w:ascii="Arial" w:hAnsi="Arial"/>
        </w:rPr>
        <w:t xml:space="preserve">managerial assignments included serving as Branch Manager, Resident Managing </w:t>
      </w:r>
      <w:proofErr w:type="gramStart"/>
      <w:r>
        <w:rPr>
          <w:rFonts w:ascii="Arial" w:hAnsi="Arial"/>
        </w:rPr>
        <w:t>Officer</w:t>
      </w:r>
      <w:proofErr w:type="gramEnd"/>
      <w:r>
        <w:rPr>
          <w:rFonts w:ascii="Arial" w:hAnsi="Arial"/>
        </w:rPr>
        <w:t xml:space="preserve"> and </w:t>
      </w:r>
      <w:r w:rsidR="00DE28A1">
        <w:rPr>
          <w:rFonts w:ascii="Arial" w:hAnsi="Arial"/>
        </w:rPr>
        <w:t xml:space="preserve">a </w:t>
      </w:r>
      <w:r>
        <w:rPr>
          <w:rFonts w:ascii="Arial" w:hAnsi="Arial"/>
        </w:rPr>
        <w:t xml:space="preserve">Manager of Branch Administration. </w:t>
      </w:r>
    </w:p>
    <w:p w14:paraId="452C8295" w14:textId="77777777" w:rsidR="007E762C" w:rsidRDefault="007E762C">
      <w:pPr>
        <w:widowControl w:val="0"/>
        <w:jc w:val="both"/>
        <w:rPr>
          <w:rFonts w:ascii="Arial" w:hAnsi="Arial"/>
        </w:rPr>
      </w:pPr>
    </w:p>
    <w:p w14:paraId="579A73F5" w14:textId="0D5618EB" w:rsidR="007E762C" w:rsidRDefault="007500BF">
      <w:pPr>
        <w:widowControl w:val="0"/>
        <w:jc w:val="both"/>
        <w:rPr>
          <w:rFonts w:ascii="Arial" w:hAnsi="Arial"/>
        </w:rPr>
      </w:pPr>
      <w:r>
        <w:rPr>
          <w:rFonts w:ascii="Arial" w:hAnsi="Arial"/>
        </w:rPr>
        <w:t xml:space="preserve">He began his business career </w:t>
      </w:r>
      <w:r w:rsidR="008B1184">
        <w:rPr>
          <w:rFonts w:ascii="Arial" w:hAnsi="Arial"/>
        </w:rPr>
        <w:t xml:space="preserve">on Wall Street </w:t>
      </w:r>
      <w:r>
        <w:rPr>
          <w:rFonts w:ascii="Arial" w:hAnsi="Arial"/>
        </w:rPr>
        <w:t>in New York City</w:t>
      </w:r>
      <w:r w:rsidR="008165A7">
        <w:rPr>
          <w:rFonts w:ascii="Arial" w:hAnsi="Arial"/>
        </w:rPr>
        <w:t xml:space="preserve"> with the former Irving Trust Company</w:t>
      </w:r>
      <w:r>
        <w:rPr>
          <w:rFonts w:ascii="Arial" w:hAnsi="Arial"/>
        </w:rPr>
        <w:t xml:space="preserve">. Mr. Herrmann has worked at </w:t>
      </w:r>
      <w:r w:rsidR="00AC2F4F">
        <w:rPr>
          <w:rFonts w:ascii="Arial" w:hAnsi="Arial"/>
        </w:rPr>
        <w:t xml:space="preserve">several </w:t>
      </w:r>
      <w:r>
        <w:rPr>
          <w:rFonts w:ascii="Arial" w:hAnsi="Arial"/>
        </w:rPr>
        <w:t>NYSE-member firms and their successors</w:t>
      </w:r>
      <w:r w:rsidR="00AB4E92">
        <w:rPr>
          <w:rFonts w:ascii="Arial" w:hAnsi="Arial"/>
        </w:rPr>
        <w:t xml:space="preserve">, including Merrill Lynch, </w:t>
      </w:r>
      <w:r w:rsidR="006C5213">
        <w:rPr>
          <w:rFonts w:ascii="Arial" w:hAnsi="Arial"/>
        </w:rPr>
        <w:t xml:space="preserve">Smith Barney, </w:t>
      </w:r>
      <w:r w:rsidR="00216FEA">
        <w:rPr>
          <w:rFonts w:ascii="Arial" w:hAnsi="Arial"/>
        </w:rPr>
        <w:t xml:space="preserve">Wheat First Securities </w:t>
      </w:r>
      <w:r w:rsidR="006C5213">
        <w:rPr>
          <w:rFonts w:ascii="Arial" w:hAnsi="Arial"/>
        </w:rPr>
        <w:t>and Wachovia Securities</w:t>
      </w:r>
      <w:r w:rsidR="002A7DEF">
        <w:rPr>
          <w:rFonts w:ascii="Arial" w:hAnsi="Arial"/>
        </w:rPr>
        <w:t>.</w:t>
      </w:r>
    </w:p>
    <w:p w14:paraId="45E095D2" w14:textId="77777777" w:rsidR="003B0682" w:rsidRDefault="003B0682">
      <w:pPr>
        <w:widowControl w:val="0"/>
        <w:jc w:val="both"/>
        <w:rPr>
          <w:rFonts w:ascii="Arial" w:hAnsi="Arial"/>
        </w:rPr>
      </w:pPr>
    </w:p>
    <w:p w14:paraId="53E06A83" w14:textId="42372745" w:rsidR="003B0682" w:rsidRDefault="003B0682">
      <w:pPr>
        <w:widowControl w:val="0"/>
        <w:jc w:val="both"/>
        <w:rPr>
          <w:rFonts w:ascii="Arial" w:hAnsi="Arial"/>
        </w:rPr>
      </w:pPr>
      <w:r>
        <w:rPr>
          <w:rFonts w:ascii="Arial" w:hAnsi="Arial"/>
        </w:rPr>
        <w:t xml:space="preserve">Mr. Herrmann </w:t>
      </w:r>
      <w:proofErr w:type="gramStart"/>
      <w:r>
        <w:rPr>
          <w:rFonts w:ascii="Arial" w:hAnsi="Arial"/>
        </w:rPr>
        <w:t>founded</w:t>
      </w:r>
      <w:proofErr w:type="gramEnd"/>
      <w:r>
        <w:rPr>
          <w:rFonts w:ascii="Arial" w:hAnsi="Arial"/>
        </w:rPr>
        <w:t xml:space="preserve"> </w:t>
      </w:r>
      <w:r w:rsidR="00376761">
        <w:rPr>
          <w:rFonts w:ascii="Arial" w:hAnsi="Arial"/>
        </w:rPr>
        <w:t xml:space="preserve">and registered with the SEC, </w:t>
      </w:r>
      <w:r>
        <w:rPr>
          <w:rFonts w:ascii="Arial" w:hAnsi="Arial"/>
        </w:rPr>
        <w:t>Colo</w:t>
      </w:r>
      <w:r w:rsidR="00BD3BDB">
        <w:rPr>
          <w:rFonts w:ascii="Arial" w:hAnsi="Arial"/>
        </w:rPr>
        <w:t>nial Investment Counsel, Inc.</w:t>
      </w:r>
      <w:r>
        <w:rPr>
          <w:rFonts w:ascii="Arial" w:hAnsi="Arial"/>
        </w:rPr>
        <w:t xml:space="preserve"> </w:t>
      </w:r>
      <w:r w:rsidR="00EC3E80">
        <w:rPr>
          <w:rFonts w:ascii="Arial" w:hAnsi="Arial"/>
        </w:rPr>
        <w:t xml:space="preserve">as </w:t>
      </w:r>
      <w:r>
        <w:rPr>
          <w:rFonts w:ascii="Arial" w:hAnsi="Arial"/>
        </w:rPr>
        <w:t xml:space="preserve">an independent and </w:t>
      </w:r>
      <w:proofErr w:type="gramStart"/>
      <w:r>
        <w:rPr>
          <w:rFonts w:ascii="Arial" w:hAnsi="Arial"/>
        </w:rPr>
        <w:t>privately-held</w:t>
      </w:r>
      <w:proofErr w:type="gramEnd"/>
      <w:r w:rsidR="008C09C7">
        <w:rPr>
          <w:rFonts w:ascii="Arial" w:hAnsi="Arial"/>
        </w:rPr>
        <w:t xml:space="preserve"> </w:t>
      </w:r>
      <w:r w:rsidR="00255ADB">
        <w:rPr>
          <w:rFonts w:ascii="Arial" w:hAnsi="Arial"/>
        </w:rPr>
        <w:t xml:space="preserve">Registered </w:t>
      </w:r>
      <w:r>
        <w:rPr>
          <w:rFonts w:ascii="Arial" w:hAnsi="Arial"/>
        </w:rPr>
        <w:t>Investment Advisor</w:t>
      </w:r>
      <w:r w:rsidR="00D26CAA">
        <w:rPr>
          <w:rFonts w:ascii="Arial" w:hAnsi="Arial"/>
        </w:rPr>
        <w:t xml:space="preserve">. </w:t>
      </w:r>
      <w:r w:rsidR="00297BAD">
        <w:rPr>
          <w:rFonts w:ascii="Arial" w:hAnsi="Arial"/>
        </w:rPr>
        <w:t xml:space="preserve">He </w:t>
      </w:r>
      <w:r w:rsidR="00EB1E91">
        <w:rPr>
          <w:rFonts w:ascii="Arial" w:hAnsi="Arial"/>
        </w:rPr>
        <w:t xml:space="preserve">has </w:t>
      </w:r>
      <w:r w:rsidR="00297BAD">
        <w:rPr>
          <w:rFonts w:ascii="Arial" w:hAnsi="Arial"/>
        </w:rPr>
        <w:t>perform</w:t>
      </w:r>
      <w:r w:rsidR="00EB1E91">
        <w:rPr>
          <w:rFonts w:ascii="Arial" w:hAnsi="Arial"/>
        </w:rPr>
        <w:t>ed</w:t>
      </w:r>
      <w:r w:rsidR="00297BAD">
        <w:rPr>
          <w:rFonts w:ascii="Arial" w:hAnsi="Arial"/>
        </w:rPr>
        <w:t xml:space="preserve"> investment advisory and consulting services f</w:t>
      </w:r>
      <w:r w:rsidR="00BD3BDB">
        <w:rPr>
          <w:rFonts w:ascii="Arial" w:hAnsi="Arial"/>
        </w:rPr>
        <w:t>or the U.</w:t>
      </w:r>
      <w:r w:rsidR="00297BAD">
        <w:rPr>
          <w:rFonts w:ascii="Arial" w:hAnsi="Arial"/>
        </w:rPr>
        <w:t xml:space="preserve">S. Department of Justice in Washington, DC; a state agency; </w:t>
      </w:r>
      <w:r w:rsidR="00C14D3F">
        <w:rPr>
          <w:rFonts w:ascii="Arial" w:hAnsi="Arial"/>
        </w:rPr>
        <w:t xml:space="preserve">a state </w:t>
      </w:r>
      <w:r w:rsidR="00297BAD">
        <w:rPr>
          <w:rFonts w:ascii="Arial" w:hAnsi="Arial"/>
        </w:rPr>
        <w:t xml:space="preserve">Bar Foundation; </w:t>
      </w:r>
      <w:r w:rsidR="00A874F2">
        <w:rPr>
          <w:rFonts w:ascii="Arial" w:hAnsi="Arial"/>
        </w:rPr>
        <w:t>B</w:t>
      </w:r>
      <w:r w:rsidR="00AF2AEB">
        <w:rPr>
          <w:rFonts w:ascii="Arial" w:hAnsi="Arial"/>
        </w:rPr>
        <w:t xml:space="preserve">ankruptcy Trustees; </w:t>
      </w:r>
      <w:r w:rsidR="00297BAD">
        <w:rPr>
          <w:rFonts w:ascii="Arial" w:hAnsi="Arial"/>
        </w:rPr>
        <w:t xml:space="preserve">law firms; private foundations; </w:t>
      </w:r>
      <w:r w:rsidR="009E3F43">
        <w:rPr>
          <w:rFonts w:ascii="Arial" w:hAnsi="Arial"/>
        </w:rPr>
        <w:t xml:space="preserve">professional groups; </w:t>
      </w:r>
      <w:r w:rsidR="00297BAD">
        <w:rPr>
          <w:rFonts w:ascii="Arial" w:hAnsi="Arial"/>
        </w:rPr>
        <w:t>Trusts</w:t>
      </w:r>
      <w:r w:rsidR="0084665D">
        <w:rPr>
          <w:rFonts w:ascii="Arial" w:hAnsi="Arial"/>
        </w:rPr>
        <w:t xml:space="preserve"> and estates</w:t>
      </w:r>
      <w:r w:rsidR="00112DD3">
        <w:rPr>
          <w:rFonts w:ascii="Arial" w:hAnsi="Arial"/>
        </w:rPr>
        <w:t xml:space="preserve">; </w:t>
      </w:r>
      <w:r w:rsidR="00297BAD">
        <w:rPr>
          <w:rFonts w:ascii="Arial" w:hAnsi="Arial"/>
        </w:rPr>
        <w:t>individuals and families</w:t>
      </w:r>
      <w:r w:rsidR="00193C11">
        <w:rPr>
          <w:rFonts w:ascii="Arial" w:hAnsi="Arial"/>
        </w:rPr>
        <w:t xml:space="preserve">; and others. </w:t>
      </w:r>
      <w:r w:rsidR="00E965BA">
        <w:rPr>
          <w:rFonts w:ascii="Arial" w:hAnsi="Arial"/>
        </w:rPr>
        <w:t>Colonial Investment Counsel</w:t>
      </w:r>
      <w:r w:rsidR="00A874F2">
        <w:rPr>
          <w:rFonts w:ascii="Arial" w:hAnsi="Arial"/>
        </w:rPr>
        <w:t xml:space="preserve"> now operates </w:t>
      </w:r>
      <w:r w:rsidR="009E7CD1">
        <w:rPr>
          <w:rFonts w:ascii="Arial" w:hAnsi="Arial"/>
        </w:rPr>
        <w:t xml:space="preserve">as a </w:t>
      </w:r>
      <w:r w:rsidR="00A2546A">
        <w:rPr>
          <w:rFonts w:ascii="Arial" w:hAnsi="Arial"/>
        </w:rPr>
        <w:t>Family Office for family members</w:t>
      </w:r>
      <w:r w:rsidR="009E3F43">
        <w:rPr>
          <w:rFonts w:ascii="Arial" w:hAnsi="Arial"/>
        </w:rPr>
        <w:t xml:space="preserve"> only</w:t>
      </w:r>
      <w:r w:rsidR="003F5238">
        <w:rPr>
          <w:rFonts w:ascii="Arial" w:hAnsi="Arial"/>
        </w:rPr>
        <w:t xml:space="preserve"> with no public investors.</w:t>
      </w:r>
    </w:p>
    <w:p w14:paraId="5B5F5D89" w14:textId="77777777" w:rsidR="007E762C" w:rsidRDefault="007500BF">
      <w:pPr>
        <w:widowControl w:val="0"/>
        <w:jc w:val="both"/>
        <w:rPr>
          <w:rFonts w:ascii="Arial" w:hAnsi="Arial"/>
        </w:rPr>
      </w:pPr>
      <w:r>
        <w:rPr>
          <w:rFonts w:ascii="Arial" w:hAnsi="Arial"/>
        </w:rPr>
        <w:t xml:space="preserve"> </w:t>
      </w:r>
    </w:p>
    <w:p w14:paraId="7494414F" w14:textId="09FEBD6E" w:rsidR="007E762C" w:rsidRDefault="00655F87">
      <w:pPr>
        <w:widowControl w:val="0"/>
        <w:jc w:val="both"/>
        <w:rPr>
          <w:rFonts w:ascii="Arial" w:hAnsi="Arial"/>
        </w:rPr>
      </w:pPr>
      <w:r>
        <w:rPr>
          <w:rFonts w:ascii="Arial" w:hAnsi="Arial"/>
        </w:rPr>
        <w:t>For</w:t>
      </w:r>
      <w:r w:rsidR="00180EFF">
        <w:rPr>
          <w:rFonts w:ascii="Arial" w:hAnsi="Arial"/>
        </w:rPr>
        <w:t xml:space="preserve"> ten (10) </w:t>
      </w:r>
      <w:r w:rsidR="00E828D0">
        <w:rPr>
          <w:rFonts w:ascii="Arial" w:hAnsi="Arial"/>
        </w:rPr>
        <w:t xml:space="preserve">years </w:t>
      </w:r>
      <w:r w:rsidR="007500BF">
        <w:rPr>
          <w:rFonts w:ascii="Arial" w:hAnsi="Arial"/>
        </w:rPr>
        <w:t xml:space="preserve">Mr. Herrmann </w:t>
      </w:r>
      <w:r w:rsidR="004F1766">
        <w:rPr>
          <w:rFonts w:ascii="Arial" w:hAnsi="Arial"/>
        </w:rPr>
        <w:t xml:space="preserve">served </w:t>
      </w:r>
      <w:r w:rsidR="00C14D3F">
        <w:rPr>
          <w:rFonts w:ascii="Arial" w:hAnsi="Arial"/>
        </w:rPr>
        <w:t xml:space="preserve">on the Board of Directors </w:t>
      </w:r>
      <w:r w:rsidR="007500BF">
        <w:rPr>
          <w:rFonts w:ascii="Arial" w:hAnsi="Arial"/>
        </w:rPr>
        <w:t>of a private foundation</w:t>
      </w:r>
      <w:r w:rsidR="000D364D">
        <w:rPr>
          <w:rFonts w:ascii="Arial" w:hAnsi="Arial"/>
        </w:rPr>
        <w:t xml:space="preserve">. </w:t>
      </w:r>
      <w:r w:rsidR="00194BA4">
        <w:rPr>
          <w:rFonts w:ascii="Arial" w:hAnsi="Arial"/>
        </w:rPr>
        <w:t>T</w:t>
      </w:r>
      <w:r w:rsidR="008C1476">
        <w:rPr>
          <w:rFonts w:ascii="Arial" w:hAnsi="Arial"/>
        </w:rPr>
        <w:t xml:space="preserve">otal </w:t>
      </w:r>
      <w:r w:rsidR="007D3E49">
        <w:rPr>
          <w:rFonts w:ascii="Arial" w:hAnsi="Arial"/>
        </w:rPr>
        <w:t xml:space="preserve">current </w:t>
      </w:r>
      <w:r w:rsidR="008C1476">
        <w:rPr>
          <w:rFonts w:ascii="Arial" w:hAnsi="Arial"/>
        </w:rPr>
        <w:t>assets approxima</w:t>
      </w:r>
      <w:r w:rsidR="00194BA4">
        <w:rPr>
          <w:rFonts w:ascii="Arial" w:hAnsi="Arial"/>
        </w:rPr>
        <w:t>te</w:t>
      </w:r>
      <w:r w:rsidR="008C1476">
        <w:rPr>
          <w:rFonts w:ascii="Arial" w:hAnsi="Arial"/>
        </w:rPr>
        <w:t xml:space="preserve"> $</w:t>
      </w:r>
      <w:r w:rsidR="00D01CF5">
        <w:rPr>
          <w:rFonts w:ascii="Arial" w:hAnsi="Arial"/>
        </w:rPr>
        <w:t xml:space="preserve">500 million. </w:t>
      </w:r>
      <w:r w:rsidR="00C14D3F">
        <w:rPr>
          <w:rFonts w:ascii="Arial" w:hAnsi="Arial"/>
        </w:rPr>
        <w:t xml:space="preserve">For the last three years of his term </w:t>
      </w:r>
      <w:r w:rsidR="001961DF">
        <w:rPr>
          <w:rFonts w:ascii="Arial" w:hAnsi="Arial"/>
        </w:rPr>
        <w:t xml:space="preserve">as Director </w:t>
      </w:r>
      <w:r w:rsidR="00C14D3F">
        <w:rPr>
          <w:rFonts w:ascii="Arial" w:hAnsi="Arial"/>
        </w:rPr>
        <w:t xml:space="preserve">he </w:t>
      </w:r>
      <w:r w:rsidR="009C2077">
        <w:rPr>
          <w:rFonts w:ascii="Arial" w:hAnsi="Arial"/>
        </w:rPr>
        <w:t xml:space="preserve">served as </w:t>
      </w:r>
      <w:r w:rsidR="007500BF">
        <w:rPr>
          <w:rFonts w:ascii="Arial" w:hAnsi="Arial"/>
        </w:rPr>
        <w:t>Chai</w:t>
      </w:r>
      <w:r w:rsidR="00F30113">
        <w:rPr>
          <w:rFonts w:ascii="Arial" w:hAnsi="Arial"/>
        </w:rPr>
        <w:t>r</w:t>
      </w:r>
      <w:r w:rsidR="007500BF">
        <w:rPr>
          <w:rFonts w:ascii="Arial" w:hAnsi="Arial"/>
        </w:rPr>
        <w:t xml:space="preserve"> of the F</w:t>
      </w:r>
      <w:r w:rsidR="004F1766">
        <w:rPr>
          <w:rFonts w:ascii="Arial" w:hAnsi="Arial"/>
        </w:rPr>
        <w:t xml:space="preserve">inance and Investment </w:t>
      </w:r>
      <w:r w:rsidR="00945177">
        <w:rPr>
          <w:rFonts w:ascii="Arial" w:hAnsi="Arial"/>
        </w:rPr>
        <w:t>Committee monitoring</w:t>
      </w:r>
      <w:r w:rsidR="00295BBE">
        <w:rPr>
          <w:rFonts w:ascii="Arial" w:hAnsi="Arial"/>
        </w:rPr>
        <w:t xml:space="preserve"> the</w:t>
      </w:r>
      <w:r w:rsidR="007500BF">
        <w:rPr>
          <w:rFonts w:ascii="Arial" w:hAnsi="Arial"/>
        </w:rPr>
        <w:t xml:space="preserve"> fiduci</w:t>
      </w:r>
      <w:r w:rsidR="001B5D89">
        <w:rPr>
          <w:rFonts w:ascii="Arial" w:hAnsi="Arial"/>
        </w:rPr>
        <w:t>ary responsibility of the</w:t>
      </w:r>
      <w:r w:rsidR="00295BBE">
        <w:rPr>
          <w:rFonts w:ascii="Arial" w:hAnsi="Arial"/>
        </w:rPr>
        <w:t xml:space="preserve"> Board; select</w:t>
      </w:r>
      <w:r w:rsidR="00B56A99">
        <w:rPr>
          <w:rFonts w:ascii="Arial" w:hAnsi="Arial"/>
        </w:rPr>
        <w:t>ing</w:t>
      </w:r>
      <w:r w:rsidR="001B5D89">
        <w:rPr>
          <w:rFonts w:ascii="Arial" w:hAnsi="Arial"/>
        </w:rPr>
        <w:t xml:space="preserve"> </w:t>
      </w:r>
      <w:r w:rsidR="00295BBE">
        <w:rPr>
          <w:rFonts w:ascii="Arial" w:hAnsi="Arial"/>
        </w:rPr>
        <w:t>the Investment Adviso</w:t>
      </w:r>
      <w:r w:rsidR="007047F4">
        <w:rPr>
          <w:rFonts w:ascii="Arial" w:hAnsi="Arial"/>
        </w:rPr>
        <w:t>r</w:t>
      </w:r>
      <w:r w:rsidR="00AE7721">
        <w:rPr>
          <w:rFonts w:ascii="Arial" w:hAnsi="Arial"/>
        </w:rPr>
        <w:t xml:space="preserve"> </w:t>
      </w:r>
      <w:r w:rsidR="007047F4">
        <w:rPr>
          <w:rFonts w:ascii="Arial" w:hAnsi="Arial"/>
        </w:rPr>
        <w:t>and Investment Managers</w:t>
      </w:r>
      <w:r w:rsidR="00832D60">
        <w:rPr>
          <w:rFonts w:ascii="Arial" w:hAnsi="Arial"/>
        </w:rPr>
        <w:t xml:space="preserve"> </w:t>
      </w:r>
      <w:r w:rsidR="004F1766">
        <w:rPr>
          <w:rFonts w:ascii="Arial" w:hAnsi="Arial"/>
        </w:rPr>
        <w:t>and monito</w:t>
      </w:r>
      <w:r w:rsidR="00DC4917">
        <w:rPr>
          <w:rFonts w:ascii="Arial" w:hAnsi="Arial"/>
        </w:rPr>
        <w:t>ring</w:t>
      </w:r>
      <w:r w:rsidR="004F1766">
        <w:rPr>
          <w:rFonts w:ascii="Arial" w:hAnsi="Arial"/>
        </w:rPr>
        <w:t xml:space="preserve"> </w:t>
      </w:r>
      <w:r w:rsidR="00832D60">
        <w:rPr>
          <w:rFonts w:ascii="Arial" w:hAnsi="Arial"/>
        </w:rPr>
        <w:t xml:space="preserve">and reporting </w:t>
      </w:r>
      <w:r w:rsidR="00527125">
        <w:rPr>
          <w:rFonts w:ascii="Arial" w:hAnsi="Arial"/>
        </w:rPr>
        <w:t xml:space="preserve">their </w:t>
      </w:r>
      <w:r w:rsidR="008A0695">
        <w:rPr>
          <w:rFonts w:ascii="Arial" w:hAnsi="Arial"/>
        </w:rPr>
        <w:t>fiduciary responsibility and investment performance.</w:t>
      </w:r>
    </w:p>
    <w:p w14:paraId="3445BE08" w14:textId="543E15D8" w:rsidR="007E762C" w:rsidRDefault="00A24D5F">
      <w:pPr>
        <w:widowControl w:val="0"/>
        <w:jc w:val="both"/>
        <w:rPr>
          <w:rFonts w:eastAsia="Times New Roman"/>
          <w:color w:val="auto"/>
        </w:rPr>
      </w:pPr>
      <w:r>
        <w:rPr>
          <w:rFonts w:ascii="Arial" w:hAnsi="Arial"/>
          <w:noProof/>
        </w:rPr>
        <mc:AlternateContent>
          <mc:Choice Requires="wpi">
            <w:drawing>
              <wp:anchor distT="0" distB="0" distL="114300" distR="114300" simplePos="0" relativeHeight="251658240" behindDoc="0" locked="0" layoutInCell="1" allowOverlap="1" wp14:anchorId="18C64204" wp14:editId="2CB38968">
                <wp:simplePos x="0" y="0"/>
                <wp:positionH relativeFrom="column">
                  <wp:posOffset>2896235</wp:posOffset>
                </wp:positionH>
                <wp:positionV relativeFrom="paragraph">
                  <wp:posOffset>387350</wp:posOffset>
                </wp:positionV>
                <wp:extent cx="2413085" cy="262080"/>
                <wp:effectExtent l="38100" t="38100" r="6350" b="43180"/>
                <wp:wrapNone/>
                <wp:docPr id="10" name="Ink 10"/>
                <wp:cNvGraphicFramePr/>
                <a:graphic xmlns:a="http://schemas.openxmlformats.org/drawingml/2006/main">
                  <a:graphicData uri="http://schemas.microsoft.com/office/word/2010/wordprocessingInk">
                    <w14:contentPart bwMode="auto" r:id="rId6">
                      <w14:nvContentPartPr>
                        <w14:cNvContentPartPr/>
                      </w14:nvContentPartPr>
                      <w14:xfrm>
                        <a:off x="0" y="0"/>
                        <a:ext cx="2413085" cy="262080"/>
                      </w14:xfrm>
                    </w14:contentPart>
                  </a:graphicData>
                </a:graphic>
              </wp:anchor>
            </w:drawing>
          </mc:Choice>
          <mc:Fallback>
            <w:pict>
              <v:shapetype w14:anchorId="7AC454F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227.7pt;margin-top:30.15pt;width:190.7pt;height:21.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">
                <v:imagedata r:id="rId7" o:title=""/>
              </v:shape>
            </w:pict>
          </mc:Fallback>
        </mc:AlternateContent>
      </w:r>
      <w:r w:rsidR="007500BF">
        <w:rPr>
          <w:rFonts w:ascii="Arial" w:hAnsi="Arial"/>
        </w:rPr>
        <w:tab/>
      </w:r>
    </w:p>
    <w:sectPr w:rsidR="007E762C" w:rsidSect="00956810">
      <w:headerReference w:type="even" r:id="rId8"/>
      <w:headerReference w:type="default" r:id="rId9"/>
      <w:footerReference w:type="even" r:id="rId10"/>
      <w:footerReference w:type="default" r:id="rId11"/>
      <w:pgSz w:w="12240" w:h="15840"/>
      <w:pgMar w:top="1440" w:right="1080" w:bottom="1440" w:left="108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B20C" w14:textId="77777777" w:rsidR="00DE771A" w:rsidRDefault="00DE771A">
      <w:r>
        <w:separator/>
      </w:r>
    </w:p>
  </w:endnote>
  <w:endnote w:type="continuationSeparator" w:id="0">
    <w:p w14:paraId="3344C99F" w14:textId="77777777" w:rsidR="00DE771A" w:rsidRDefault="00DE771A">
      <w:r>
        <w:continuationSeparator/>
      </w:r>
    </w:p>
  </w:endnote>
  <w:endnote w:type="continuationNotice" w:id="1">
    <w:p w14:paraId="6538E168" w14:textId="77777777" w:rsidR="00DE771A" w:rsidRDefault="00DE7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C2B1" w14:textId="77777777" w:rsidR="009D4D7E" w:rsidRDefault="009D4D7E">
    <w:pPr>
      <w:pStyle w:val="Footer"/>
      <w:jc w:val="both"/>
      <w:rPr>
        <w:rFonts w:eastAsia="Times New Roman"/>
        <w:color w:val="auto"/>
      </w:rPr>
    </w:pPr>
    <w:r>
      <w:rPr>
        <w:rFonts w:ascii="Arial" w:hAnsi="Arial"/>
        <w:sz w:val="16"/>
      </w:rPr>
      <w:t xml:space="preserve">All information is obtained from sources believed </w:t>
    </w:r>
    <w:proofErr w:type="gramStart"/>
    <w:r>
      <w:rPr>
        <w:rFonts w:ascii="Arial" w:hAnsi="Arial"/>
        <w:sz w:val="16"/>
      </w:rPr>
      <w:t>reliable, but</w:t>
    </w:r>
    <w:proofErr w:type="gramEnd"/>
    <w:r>
      <w:rPr>
        <w:rFonts w:ascii="Arial" w:hAnsi="Arial"/>
        <w:sz w:val="16"/>
      </w:rPr>
      <w:t xml:space="preserve"> is not guaranteed as to accuracy or completeness. Calculations and opinions are developed from information made available at the time. Any additional information made available later could have a material impact on the writer’s calculations and opinions, so the writer reserves the right to amend, supplement and revise his calculations and opinions. The writer is neither an Attorney nor a CPA and therefore gives no legal or tax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B463" w14:textId="63544FDA" w:rsidR="009D4D7E" w:rsidRDefault="009D4D7E">
    <w:pPr>
      <w:pStyle w:val="Footer"/>
      <w:jc w:val="both"/>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00FB" w14:textId="77777777" w:rsidR="00DE771A" w:rsidRDefault="00DE771A">
      <w:r>
        <w:separator/>
      </w:r>
    </w:p>
  </w:footnote>
  <w:footnote w:type="continuationSeparator" w:id="0">
    <w:p w14:paraId="1077CE6B" w14:textId="77777777" w:rsidR="00DE771A" w:rsidRDefault="00DE771A">
      <w:r>
        <w:continuationSeparator/>
      </w:r>
    </w:p>
  </w:footnote>
  <w:footnote w:type="continuationNotice" w:id="1">
    <w:p w14:paraId="4F4AE774" w14:textId="77777777" w:rsidR="00DE771A" w:rsidRDefault="00DE7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17F8" w14:textId="77777777" w:rsidR="009D4D7E" w:rsidRDefault="009D4D7E">
    <w:pPr>
      <w:ind w:left="2880"/>
      <w:jc w:val="right"/>
      <w:rPr>
        <w:rFonts w:ascii="Arial" w:hAnsi="Arial"/>
        <w:sz w:val="16"/>
      </w:rPr>
    </w:pPr>
  </w:p>
  <w:p w14:paraId="68D26274" w14:textId="77777777" w:rsidR="009D4D7E" w:rsidRDefault="009D4D7E">
    <w:pPr>
      <w:ind w:left="2880"/>
      <w:jc w:val="right"/>
      <w:rPr>
        <w:rFonts w:ascii="Arial" w:hAnsi="Arial"/>
        <w:color w:val="0044FE"/>
        <w:sz w:val="16"/>
      </w:rPr>
    </w:pPr>
    <w:r>
      <w:rPr>
        <w:rFonts w:ascii="Arial" w:hAnsi="Arial"/>
        <w:color w:val="0044FE"/>
        <w:sz w:val="16"/>
      </w:rPr>
      <w:t>174 Queen Street</w:t>
    </w:r>
  </w:p>
  <w:p w14:paraId="6A17E26A" w14:textId="77777777" w:rsidR="009D4D7E" w:rsidRDefault="009D4D7E">
    <w:pPr>
      <w:ind w:left="2880"/>
      <w:jc w:val="right"/>
      <w:rPr>
        <w:rFonts w:ascii="Arial" w:hAnsi="Arial"/>
        <w:color w:val="0044FE"/>
        <w:sz w:val="16"/>
      </w:rPr>
    </w:pPr>
    <w:r>
      <w:rPr>
        <w:rFonts w:ascii="Arial" w:hAnsi="Arial"/>
        <w:color w:val="0044FE"/>
        <w:sz w:val="16"/>
      </w:rPr>
      <w:t>Charleston, SC 29401</w:t>
    </w:r>
  </w:p>
  <w:p w14:paraId="3155FA63" w14:textId="77777777" w:rsidR="009D4D7E" w:rsidRDefault="009D4D7E">
    <w:pPr>
      <w:ind w:left="2880"/>
      <w:jc w:val="right"/>
      <w:rPr>
        <w:rFonts w:ascii="Arial" w:hAnsi="Arial"/>
        <w:color w:val="0044FE"/>
        <w:sz w:val="16"/>
      </w:rPr>
    </w:pPr>
    <w:r>
      <w:rPr>
        <w:rFonts w:ascii="Arial" w:hAnsi="Arial"/>
        <w:color w:val="0044FE"/>
        <w:sz w:val="16"/>
      </w:rPr>
      <w:t>Office (843) 853-9416</w:t>
    </w:r>
  </w:p>
  <w:p w14:paraId="4A7387CC" w14:textId="77777777" w:rsidR="009D4D7E" w:rsidRDefault="009D4D7E">
    <w:pPr>
      <w:ind w:left="2880"/>
      <w:jc w:val="right"/>
      <w:rPr>
        <w:rFonts w:ascii="Arial" w:hAnsi="Arial"/>
        <w:color w:val="0044FE"/>
        <w:sz w:val="16"/>
      </w:rPr>
    </w:pPr>
    <w:r>
      <w:rPr>
        <w:rFonts w:ascii="Arial" w:hAnsi="Arial"/>
        <w:color w:val="0044FE"/>
        <w:sz w:val="16"/>
      </w:rPr>
      <w:t>Mobile (843) 437-5562</w:t>
    </w:r>
  </w:p>
  <w:p w14:paraId="4D2D8329" w14:textId="77777777" w:rsidR="009D4D7E" w:rsidRDefault="009D4D7E">
    <w:pPr>
      <w:ind w:left="2880"/>
      <w:jc w:val="right"/>
      <w:rPr>
        <w:rFonts w:ascii="Arial" w:hAnsi="Arial"/>
        <w:color w:val="0044FE"/>
        <w:sz w:val="16"/>
      </w:rPr>
    </w:pPr>
    <w:r>
      <w:rPr>
        <w:rFonts w:ascii="Arial" w:hAnsi="Arial"/>
        <w:color w:val="0044FE"/>
        <w:sz w:val="16"/>
      </w:rPr>
      <w:t>Fax (877) 834-1748</w:t>
    </w:r>
  </w:p>
  <w:p w14:paraId="660DA4DE" w14:textId="63DA1579" w:rsidR="009D4D7E" w:rsidRDefault="009D4D7E">
    <w:pPr>
      <w:ind w:left="2880"/>
      <w:jc w:val="right"/>
      <w:rPr>
        <w:rFonts w:eastAsia="Times New Roman"/>
        <w:color w:val="auto"/>
      </w:rPr>
    </w:pPr>
    <w:r>
      <w:rPr>
        <w:rFonts w:ascii="Arial" w:hAnsi="Arial"/>
        <w:color w:val="0044FE"/>
        <w:sz w:val="16"/>
      </w:rPr>
      <w:t>Fjherrmann2@me.com</w:t>
    </w:r>
    <w:r w:rsidR="00CB28F5">
      <w:rPr>
        <w:noProof/>
      </w:rPr>
      <mc:AlternateContent>
        <mc:Choice Requires="wps">
          <w:drawing>
            <wp:anchor distT="0" distB="0" distL="114300" distR="114300" simplePos="0" relativeHeight="251658241" behindDoc="1" locked="0" layoutInCell="1" allowOverlap="1" wp14:anchorId="23002AE2" wp14:editId="644C72B9">
              <wp:simplePos x="0" y="0"/>
              <wp:positionH relativeFrom="page">
                <wp:posOffset>1003935</wp:posOffset>
              </wp:positionH>
              <wp:positionV relativeFrom="page">
                <wp:posOffset>726440</wp:posOffset>
              </wp:positionV>
              <wp:extent cx="2755900" cy="609600"/>
              <wp:effectExtent l="13335" t="15240" r="12065" b="1016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55900" cy="609600"/>
                      </a:xfrm>
                      <a:prstGeom prst="rect">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49707DC" w14:textId="77777777" w:rsidR="009D4D7E" w:rsidRDefault="009D4D7E">
                          <w:pPr>
                            <w:jc w:val="center"/>
                            <w:rPr>
                              <w:rFonts w:ascii="Arial" w:hAnsi="Arial"/>
                              <w:color w:val="001AF3"/>
                            </w:rPr>
                          </w:pPr>
                          <w:r>
                            <w:rPr>
                              <w:rFonts w:ascii="Arial" w:hAnsi="Arial"/>
                              <w:color w:val="001AF3"/>
                            </w:rPr>
                            <w:t>Herrmann Dispute Resolution Services, LLC</w:t>
                          </w:r>
                        </w:p>
                        <w:p w14:paraId="41156348" w14:textId="77777777" w:rsidR="009D4D7E" w:rsidRDefault="009D4D7E">
                          <w:pPr>
                            <w:jc w:val="center"/>
                            <w:rPr>
                              <w:rFonts w:ascii="Arial" w:hAnsi="Arial"/>
                              <w:color w:val="001AF3"/>
                            </w:rPr>
                          </w:pPr>
                        </w:p>
                        <w:p w14:paraId="6C8E8B42" w14:textId="77777777" w:rsidR="009D4D7E" w:rsidRDefault="009D4D7E">
                          <w:pPr>
                            <w:jc w:val="center"/>
                            <w:rPr>
                              <w:rFonts w:ascii="Arial" w:hAnsi="Arial"/>
                              <w:color w:val="001AF3"/>
                            </w:rPr>
                          </w:pPr>
                          <w:r>
                            <w:rPr>
                              <w:rFonts w:ascii="Arial" w:hAnsi="Arial"/>
                              <w:color w:val="001AF3"/>
                            </w:rPr>
                            <w:t xml:space="preserve">F. Jack Herrmann </w:t>
                          </w:r>
                        </w:p>
                        <w:p w14:paraId="33815578" w14:textId="77777777" w:rsidR="009D4D7E" w:rsidRDefault="009D4D7E">
                          <w:pPr>
                            <w:jc w:val="center"/>
                            <w:rPr>
                              <w:rFonts w:ascii="Arial" w:hAnsi="Arial"/>
                              <w:color w:val="001AF3"/>
                              <w:sz w:val="16"/>
                            </w:rPr>
                          </w:pPr>
                        </w:p>
                        <w:p w14:paraId="03B8A50E" w14:textId="77777777" w:rsidR="009D4D7E" w:rsidRDefault="009D4D7E">
                          <w:pPr>
                            <w:jc w:val="center"/>
                            <w:rPr>
                              <w:rFonts w:eastAsia="Times New Roman"/>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2AE2" id="Rectangle 2" o:spid="_x0000_s1026" style="position:absolute;left:0;text-align:left;margin-left:79.05pt;margin-top:57.2pt;width:217pt;height:4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" filled="f" strokeweight="2.25pt">
              <v:stroke joinstyle="round"/>
              <v:path arrowok="t"/>
              <o:lock v:ext="edit" aspectratio="t"/>
              <v:textbox inset="0,0,0,0">
                <w:txbxContent>
                  <w:p w14:paraId="549707DC" w14:textId="77777777" w:rsidR="009D4D7E" w:rsidRDefault="009D4D7E">
                    <w:pPr>
                      <w:jc w:val="center"/>
                      <w:rPr>
                        <w:rFonts w:ascii="Arial" w:hAnsi="Arial"/>
                        <w:color w:val="001AF3"/>
                      </w:rPr>
                    </w:pPr>
                    <w:r>
                      <w:rPr>
                        <w:rFonts w:ascii="Arial" w:hAnsi="Arial"/>
                        <w:color w:val="001AF3"/>
                      </w:rPr>
                      <w:t>Herrmann Dispute Resolution Services, LLC</w:t>
                    </w:r>
                  </w:p>
                  <w:p w14:paraId="41156348" w14:textId="77777777" w:rsidR="009D4D7E" w:rsidRDefault="009D4D7E">
                    <w:pPr>
                      <w:jc w:val="center"/>
                      <w:rPr>
                        <w:rFonts w:ascii="Arial" w:hAnsi="Arial"/>
                        <w:color w:val="001AF3"/>
                      </w:rPr>
                    </w:pPr>
                  </w:p>
                  <w:p w14:paraId="6C8E8B42" w14:textId="77777777" w:rsidR="009D4D7E" w:rsidRDefault="009D4D7E">
                    <w:pPr>
                      <w:jc w:val="center"/>
                      <w:rPr>
                        <w:rFonts w:ascii="Arial" w:hAnsi="Arial"/>
                        <w:color w:val="001AF3"/>
                      </w:rPr>
                    </w:pPr>
                    <w:r>
                      <w:rPr>
                        <w:rFonts w:ascii="Arial" w:hAnsi="Arial"/>
                        <w:color w:val="001AF3"/>
                      </w:rPr>
                      <w:t xml:space="preserve">F. Jack Herrmann </w:t>
                    </w:r>
                  </w:p>
                  <w:p w14:paraId="33815578" w14:textId="77777777" w:rsidR="009D4D7E" w:rsidRDefault="009D4D7E">
                    <w:pPr>
                      <w:jc w:val="center"/>
                      <w:rPr>
                        <w:rFonts w:ascii="Arial" w:hAnsi="Arial"/>
                        <w:color w:val="001AF3"/>
                        <w:sz w:val="16"/>
                      </w:rPr>
                    </w:pPr>
                  </w:p>
                  <w:p w14:paraId="03B8A50E" w14:textId="77777777" w:rsidR="009D4D7E" w:rsidRDefault="009D4D7E">
                    <w:pPr>
                      <w:jc w:val="center"/>
                      <w:rPr>
                        <w:rFonts w:eastAsia="Times New Roman"/>
                        <w:color w:val="auto"/>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7765" w14:textId="529EEDBE" w:rsidR="009D4D7E" w:rsidRPr="006861DB" w:rsidRDefault="00CB28F5">
    <w:pPr>
      <w:ind w:left="2880"/>
      <w:jc w:val="right"/>
      <w:rPr>
        <w:rFonts w:ascii="Arial" w:hAnsi="Arial" w:cs="Arial"/>
        <w:color w:val="0070C0"/>
        <w:sz w:val="18"/>
        <w:szCs w:val="18"/>
      </w:rPr>
    </w:pPr>
    <w:r w:rsidRPr="006861DB">
      <w:rPr>
        <w:rFonts w:ascii="Arial" w:hAnsi="Arial" w:cs="Arial"/>
        <w:noProof/>
        <w:color w:val="0070C0"/>
        <w:sz w:val="18"/>
        <w:szCs w:val="18"/>
      </w:rPr>
      <mc:AlternateContent>
        <mc:Choice Requires="wps">
          <w:drawing>
            <wp:anchor distT="0" distB="0" distL="114300" distR="114300" simplePos="0" relativeHeight="251658240" behindDoc="1" locked="0" layoutInCell="1" allowOverlap="1" wp14:anchorId="5879D2C0" wp14:editId="2565337D">
              <wp:simplePos x="0" y="0"/>
              <wp:positionH relativeFrom="page">
                <wp:posOffset>1003935</wp:posOffset>
              </wp:positionH>
              <wp:positionV relativeFrom="page">
                <wp:posOffset>726440</wp:posOffset>
              </wp:positionV>
              <wp:extent cx="2755900" cy="508000"/>
              <wp:effectExtent l="13335" t="15240" r="12065" b="1016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55900" cy="508000"/>
                      </a:xfrm>
                      <a:prstGeom prst="rect">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88CC664" w14:textId="77777777" w:rsidR="009D4D7E" w:rsidRDefault="009D4D7E">
                          <w:pPr>
                            <w:jc w:val="center"/>
                            <w:rPr>
                              <w:rFonts w:ascii="Arial" w:hAnsi="Arial"/>
                              <w:color w:val="001AF3"/>
                            </w:rPr>
                          </w:pPr>
                          <w:r>
                            <w:rPr>
                              <w:rFonts w:ascii="Arial" w:hAnsi="Arial"/>
                              <w:color w:val="001AF3"/>
                            </w:rPr>
                            <w:t>Herrmann Dispute Resolution Services, LLC</w:t>
                          </w:r>
                        </w:p>
                        <w:p w14:paraId="4BA3D4BA" w14:textId="77777777" w:rsidR="009D4D7E" w:rsidRDefault="009D4D7E">
                          <w:pPr>
                            <w:jc w:val="center"/>
                            <w:rPr>
                              <w:rFonts w:ascii="Arial" w:hAnsi="Arial"/>
                              <w:color w:val="001AF3"/>
                            </w:rPr>
                          </w:pPr>
                        </w:p>
                        <w:p w14:paraId="6724BAB6" w14:textId="77777777" w:rsidR="009D4D7E" w:rsidRDefault="009D4D7E">
                          <w:pPr>
                            <w:jc w:val="center"/>
                            <w:rPr>
                              <w:rFonts w:ascii="Arial" w:hAnsi="Arial"/>
                              <w:color w:val="001AF3"/>
                            </w:rPr>
                          </w:pPr>
                          <w:r>
                            <w:rPr>
                              <w:rFonts w:ascii="Arial" w:hAnsi="Arial"/>
                              <w:color w:val="001AF3"/>
                            </w:rPr>
                            <w:t xml:space="preserve">F. Jack Herrmann </w:t>
                          </w:r>
                        </w:p>
                        <w:p w14:paraId="071BBB7A" w14:textId="77777777" w:rsidR="009D4D7E" w:rsidRDefault="009D4D7E">
                          <w:pPr>
                            <w:jc w:val="center"/>
                            <w:rPr>
                              <w:rFonts w:ascii="Arial" w:hAnsi="Arial"/>
                              <w:color w:val="001AF3"/>
                              <w:sz w:val="16"/>
                            </w:rPr>
                          </w:pPr>
                        </w:p>
                        <w:p w14:paraId="4DF3E540" w14:textId="77777777" w:rsidR="009D4D7E" w:rsidRDefault="009D4D7E">
                          <w:pPr>
                            <w:jc w:val="center"/>
                            <w:rPr>
                              <w:rFonts w:eastAsia="Times New Roman"/>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D2C0" id="Rectangle 1" o:spid="_x0000_s1027" style="position:absolute;left:0;text-align:left;margin-left:79.05pt;margin-top:57.2pt;width:217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" filled="f" strokeweight="2.25pt">
              <v:stroke joinstyle="round"/>
              <v:path arrowok="t"/>
              <o:lock v:ext="edit" aspectratio="t"/>
              <v:textbox inset="0,0,0,0">
                <w:txbxContent>
                  <w:p w14:paraId="788CC664" w14:textId="77777777" w:rsidR="009D4D7E" w:rsidRDefault="009D4D7E">
                    <w:pPr>
                      <w:jc w:val="center"/>
                      <w:rPr>
                        <w:rFonts w:ascii="Arial" w:hAnsi="Arial"/>
                        <w:color w:val="001AF3"/>
                      </w:rPr>
                    </w:pPr>
                    <w:r>
                      <w:rPr>
                        <w:rFonts w:ascii="Arial" w:hAnsi="Arial"/>
                        <w:color w:val="001AF3"/>
                      </w:rPr>
                      <w:t>Herrmann Dispute Resolution Services, LLC</w:t>
                    </w:r>
                  </w:p>
                  <w:p w14:paraId="4BA3D4BA" w14:textId="77777777" w:rsidR="009D4D7E" w:rsidRDefault="009D4D7E">
                    <w:pPr>
                      <w:jc w:val="center"/>
                      <w:rPr>
                        <w:rFonts w:ascii="Arial" w:hAnsi="Arial"/>
                        <w:color w:val="001AF3"/>
                      </w:rPr>
                    </w:pPr>
                  </w:p>
                  <w:p w14:paraId="6724BAB6" w14:textId="77777777" w:rsidR="009D4D7E" w:rsidRDefault="009D4D7E">
                    <w:pPr>
                      <w:jc w:val="center"/>
                      <w:rPr>
                        <w:rFonts w:ascii="Arial" w:hAnsi="Arial"/>
                        <w:color w:val="001AF3"/>
                      </w:rPr>
                    </w:pPr>
                    <w:r>
                      <w:rPr>
                        <w:rFonts w:ascii="Arial" w:hAnsi="Arial"/>
                        <w:color w:val="001AF3"/>
                      </w:rPr>
                      <w:t xml:space="preserve">F. Jack Herrmann </w:t>
                    </w:r>
                  </w:p>
                  <w:p w14:paraId="071BBB7A" w14:textId="77777777" w:rsidR="009D4D7E" w:rsidRDefault="009D4D7E">
                    <w:pPr>
                      <w:jc w:val="center"/>
                      <w:rPr>
                        <w:rFonts w:ascii="Arial" w:hAnsi="Arial"/>
                        <w:color w:val="001AF3"/>
                        <w:sz w:val="16"/>
                      </w:rPr>
                    </w:pPr>
                  </w:p>
                  <w:p w14:paraId="4DF3E540" w14:textId="77777777" w:rsidR="009D4D7E" w:rsidRDefault="009D4D7E">
                    <w:pPr>
                      <w:jc w:val="center"/>
                      <w:rPr>
                        <w:rFonts w:eastAsia="Times New Roman"/>
                        <w:color w:val="auto"/>
                      </w:rPr>
                    </w:pPr>
                  </w:p>
                </w:txbxContent>
              </v:textbox>
              <w10:wrap anchorx="page" anchory="page"/>
            </v:rect>
          </w:pict>
        </mc:Fallback>
      </mc:AlternateContent>
    </w:r>
    <w:r w:rsidR="009D4D7E" w:rsidRPr="006861DB">
      <w:rPr>
        <w:rFonts w:ascii="Arial" w:hAnsi="Arial" w:cs="Arial"/>
        <w:color w:val="0070C0"/>
        <w:sz w:val="18"/>
        <w:szCs w:val="18"/>
      </w:rPr>
      <w:t>1</w:t>
    </w:r>
    <w:r w:rsidR="006B6B35" w:rsidRPr="006861DB">
      <w:rPr>
        <w:rFonts w:ascii="Arial" w:hAnsi="Arial" w:cs="Arial"/>
        <w:color w:val="0070C0"/>
        <w:sz w:val="18"/>
        <w:szCs w:val="18"/>
      </w:rPr>
      <w:t xml:space="preserve"> East Battery</w:t>
    </w:r>
  </w:p>
  <w:p w14:paraId="4597513B" w14:textId="236E2206" w:rsidR="009D4D7E" w:rsidRDefault="005A0950">
    <w:pPr>
      <w:ind w:left="2880"/>
      <w:jc w:val="right"/>
      <w:rPr>
        <w:rFonts w:ascii="Arial" w:hAnsi="Arial" w:cs="Arial"/>
        <w:color w:val="0070C0"/>
        <w:sz w:val="18"/>
        <w:szCs w:val="18"/>
      </w:rPr>
    </w:pPr>
    <w:r w:rsidRPr="007E5563">
      <w:rPr>
        <w:rFonts w:ascii="Arial" w:hAnsi="Arial" w:cs="Arial"/>
        <w:color w:val="0070C0"/>
        <w:sz w:val="18"/>
        <w:szCs w:val="18"/>
      </w:rPr>
      <w:t xml:space="preserve">   </w:t>
    </w:r>
    <w:r w:rsidR="009D4D7E" w:rsidRPr="007E5563">
      <w:rPr>
        <w:rFonts w:ascii="Arial" w:hAnsi="Arial" w:cs="Arial"/>
        <w:color w:val="0070C0"/>
        <w:sz w:val="18"/>
        <w:szCs w:val="18"/>
      </w:rPr>
      <w:t>Charleston, SC 29401</w:t>
    </w:r>
  </w:p>
  <w:p w14:paraId="531C06FC" w14:textId="1F3AF846" w:rsidR="006B6B35" w:rsidRDefault="006B6B35">
    <w:pPr>
      <w:ind w:left="2880"/>
      <w:jc w:val="right"/>
      <w:rPr>
        <w:rFonts w:ascii="Arial" w:hAnsi="Arial" w:cs="Arial"/>
        <w:color w:val="0070C0"/>
        <w:sz w:val="18"/>
        <w:szCs w:val="18"/>
      </w:rPr>
    </w:pPr>
    <w:r>
      <w:rPr>
        <w:rFonts w:ascii="Arial" w:hAnsi="Arial" w:cs="Arial"/>
        <w:color w:val="0070C0"/>
        <w:sz w:val="18"/>
        <w:szCs w:val="18"/>
      </w:rPr>
      <w:t>Telephone (843) 437-5562</w:t>
    </w:r>
  </w:p>
  <w:p w14:paraId="34534B14" w14:textId="1C438580" w:rsidR="006B6B35" w:rsidRPr="007E5563" w:rsidRDefault="006B6B35">
    <w:pPr>
      <w:ind w:left="2880"/>
      <w:jc w:val="right"/>
      <w:rPr>
        <w:rFonts w:ascii="Arial" w:hAnsi="Arial" w:cs="Arial"/>
        <w:color w:val="0070C0"/>
        <w:sz w:val="18"/>
        <w:szCs w:val="18"/>
      </w:rPr>
    </w:pPr>
    <w:r>
      <w:rPr>
        <w:rFonts w:ascii="Arial" w:hAnsi="Arial" w:cs="Arial"/>
        <w:color w:val="0070C0"/>
        <w:sz w:val="18"/>
        <w:szCs w:val="18"/>
      </w:rPr>
      <w:t>Fjherrmann123@gmail.com</w:t>
    </w:r>
  </w:p>
  <w:p w14:paraId="745E6F26" w14:textId="63BE25B7" w:rsidR="009D4D7E" w:rsidRPr="007E5563" w:rsidRDefault="009D4D7E" w:rsidP="006B6B35">
    <w:pPr>
      <w:rPr>
        <w:rFonts w:ascii="Arial" w:hAnsi="Arial" w:cs="Arial"/>
        <w:color w:val="0070C0"/>
        <w:sz w:val="18"/>
        <w:szCs w:val="18"/>
      </w:rPr>
    </w:pPr>
  </w:p>
  <w:p w14:paraId="65DB06CE" w14:textId="0A06905F" w:rsidR="009D4D7E" w:rsidRDefault="009D4D7E">
    <w:pPr>
      <w:ind w:left="2880"/>
      <w:jc w:val="right"/>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24"/>
    <w:rsid w:val="00002A80"/>
    <w:rsid w:val="000038A4"/>
    <w:rsid w:val="000169FE"/>
    <w:rsid w:val="00022078"/>
    <w:rsid w:val="00025A25"/>
    <w:rsid w:val="0005730D"/>
    <w:rsid w:val="00062723"/>
    <w:rsid w:val="00072EE2"/>
    <w:rsid w:val="00074832"/>
    <w:rsid w:val="00086841"/>
    <w:rsid w:val="00094997"/>
    <w:rsid w:val="000950B7"/>
    <w:rsid w:val="000B2155"/>
    <w:rsid w:val="000B2931"/>
    <w:rsid w:val="000B49A1"/>
    <w:rsid w:val="000B6DE9"/>
    <w:rsid w:val="000C7029"/>
    <w:rsid w:val="000D267E"/>
    <w:rsid w:val="000D364D"/>
    <w:rsid w:val="000D454A"/>
    <w:rsid w:val="000F6F54"/>
    <w:rsid w:val="00102FF3"/>
    <w:rsid w:val="00112DD3"/>
    <w:rsid w:val="001260AD"/>
    <w:rsid w:val="001508B9"/>
    <w:rsid w:val="00155E89"/>
    <w:rsid w:val="00161F4D"/>
    <w:rsid w:val="00165CCC"/>
    <w:rsid w:val="00180EFF"/>
    <w:rsid w:val="001824AE"/>
    <w:rsid w:val="00193C11"/>
    <w:rsid w:val="00194BA4"/>
    <w:rsid w:val="001961DF"/>
    <w:rsid w:val="001B47CF"/>
    <w:rsid w:val="001B5D89"/>
    <w:rsid w:val="001C0ECF"/>
    <w:rsid w:val="001D6AC0"/>
    <w:rsid w:val="001E64DE"/>
    <w:rsid w:val="001F645B"/>
    <w:rsid w:val="00207446"/>
    <w:rsid w:val="00210899"/>
    <w:rsid w:val="00211129"/>
    <w:rsid w:val="00216FEA"/>
    <w:rsid w:val="0022200D"/>
    <w:rsid w:val="00226F20"/>
    <w:rsid w:val="00230F94"/>
    <w:rsid w:val="002354C3"/>
    <w:rsid w:val="002368B4"/>
    <w:rsid w:val="00254BE1"/>
    <w:rsid w:val="00255ADB"/>
    <w:rsid w:val="00266345"/>
    <w:rsid w:val="00277386"/>
    <w:rsid w:val="002843D4"/>
    <w:rsid w:val="00284DEF"/>
    <w:rsid w:val="00290F00"/>
    <w:rsid w:val="00295BBE"/>
    <w:rsid w:val="00296113"/>
    <w:rsid w:val="00297BAD"/>
    <w:rsid w:val="002A7DEF"/>
    <w:rsid w:val="002B4FF1"/>
    <w:rsid w:val="002D0EB4"/>
    <w:rsid w:val="002E491E"/>
    <w:rsid w:val="002F1DAB"/>
    <w:rsid w:val="002F38B2"/>
    <w:rsid w:val="00306B4F"/>
    <w:rsid w:val="0030705B"/>
    <w:rsid w:val="00310857"/>
    <w:rsid w:val="00321834"/>
    <w:rsid w:val="003456AA"/>
    <w:rsid w:val="00351D67"/>
    <w:rsid w:val="00352805"/>
    <w:rsid w:val="00371772"/>
    <w:rsid w:val="00373ED9"/>
    <w:rsid w:val="00376761"/>
    <w:rsid w:val="0038232A"/>
    <w:rsid w:val="0038541F"/>
    <w:rsid w:val="003B0682"/>
    <w:rsid w:val="003B68B9"/>
    <w:rsid w:val="003C12CF"/>
    <w:rsid w:val="003C543F"/>
    <w:rsid w:val="003F5238"/>
    <w:rsid w:val="004011F7"/>
    <w:rsid w:val="004074D7"/>
    <w:rsid w:val="00410FEF"/>
    <w:rsid w:val="00416F59"/>
    <w:rsid w:val="00417733"/>
    <w:rsid w:val="004222F8"/>
    <w:rsid w:val="00422914"/>
    <w:rsid w:val="00424BF6"/>
    <w:rsid w:val="004322B4"/>
    <w:rsid w:val="00451F4A"/>
    <w:rsid w:val="00455EC8"/>
    <w:rsid w:val="00460B76"/>
    <w:rsid w:val="00466885"/>
    <w:rsid w:val="00470347"/>
    <w:rsid w:val="0047208C"/>
    <w:rsid w:val="004803D0"/>
    <w:rsid w:val="004913F3"/>
    <w:rsid w:val="004C2A20"/>
    <w:rsid w:val="004D0177"/>
    <w:rsid w:val="004D26B2"/>
    <w:rsid w:val="004D3373"/>
    <w:rsid w:val="004D5EC1"/>
    <w:rsid w:val="004D6850"/>
    <w:rsid w:val="004E30E8"/>
    <w:rsid w:val="004E72FC"/>
    <w:rsid w:val="004F1766"/>
    <w:rsid w:val="00501218"/>
    <w:rsid w:val="0050630C"/>
    <w:rsid w:val="0050729C"/>
    <w:rsid w:val="00523C84"/>
    <w:rsid w:val="00527125"/>
    <w:rsid w:val="0052728B"/>
    <w:rsid w:val="0053353D"/>
    <w:rsid w:val="00535940"/>
    <w:rsid w:val="00545140"/>
    <w:rsid w:val="005553CD"/>
    <w:rsid w:val="005841C2"/>
    <w:rsid w:val="00590A94"/>
    <w:rsid w:val="005A0950"/>
    <w:rsid w:val="005C0B1C"/>
    <w:rsid w:val="005C1990"/>
    <w:rsid w:val="005D6648"/>
    <w:rsid w:val="00605EA6"/>
    <w:rsid w:val="006133C3"/>
    <w:rsid w:val="00616F87"/>
    <w:rsid w:val="006335E2"/>
    <w:rsid w:val="006474F0"/>
    <w:rsid w:val="0065516C"/>
    <w:rsid w:val="00655F87"/>
    <w:rsid w:val="00660D67"/>
    <w:rsid w:val="00664102"/>
    <w:rsid w:val="006760B6"/>
    <w:rsid w:val="00685C8A"/>
    <w:rsid w:val="006861DB"/>
    <w:rsid w:val="006863B5"/>
    <w:rsid w:val="006909F4"/>
    <w:rsid w:val="0069524A"/>
    <w:rsid w:val="006A5B2C"/>
    <w:rsid w:val="006A723E"/>
    <w:rsid w:val="006B617D"/>
    <w:rsid w:val="006B6B35"/>
    <w:rsid w:val="006C0609"/>
    <w:rsid w:val="006C2332"/>
    <w:rsid w:val="006C4412"/>
    <w:rsid w:val="006C5213"/>
    <w:rsid w:val="006C5287"/>
    <w:rsid w:val="006C6D39"/>
    <w:rsid w:val="006D3AAC"/>
    <w:rsid w:val="006D63EC"/>
    <w:rsid w:val="006E062D"/>
    <w:rsid w:val="006E4428"/>
    <w:rsid w:val="0070329F"/>
    <w:rsid w:val="00704089"/>
    <w:rsid w:val="007047F4"/>
    <w:rsid w:val="00712DF7"/>
    <w:rsid w:val="0073440E"/>
    <w:rsid w:val="007500BF"/>
    <w:rsid w:val="0075667F"/>
    <w:rsid w:val="00760BB2"/>
    <w:rsid w:val="00762EDE"/>
    <w:rsid w:val="007719FE"/>
    <w:rsid w:val="0077752C"/>
    <w:rsid w:val="0078741F"/>
    <w:rsid w:val="00790CE6"/>
    <w:rsid w:val="00791185"/>
    <w:rsid w:val="007A69C5"/>
    <w:rsid w:val="007B11DF"/>
    <w:rsid w:val="007B5DD1"/>
    <w:rsid w:val="007C006A"/>
    <w:rsid w:val="007C3159"/>
    <w:rsid w:val="007C4591"/>
    <w:rsid w:val="007C665D"/>
    <w:rsid w:val="007D3E49"/>
    <w:rsid w:val="007D4376"/>
    <w:rsid w:val="007E25E4"/>
    <w:rsid w:val="007E5563"/>
    <w:rsid w:val="007E74AE"/>
    <w:rsid w:val="007E762C"/>
    <w:rsid w:val="00806E12"/>
    <w:rsid w:val="008165A7"/>
    <w:rsid w:val="00832D60"/>
    <w:rsid w:val="008346B7"/>
    <w:rsid w:val="0084665D"/>
    <w:rsid w:val="0085406B"/>
    <w:rsid w:val="00864C9A"/>
    <w:rsid w:val="00876D8F"/>
    <w:rsid w:val="008843FA"/>
    <w:rsid w:val="00885743"/>
    <w:rsid w:val="00891388"/>
    <w:rsid w:val="008A0695"/>
    <w:rsid w:val="008A38F0"/>
    <w:rsid w:val="008B1184"/>
    <w:rsid w:val="008C09C7"/>
    <w:rsid w:val="008C1476"/>
    <w:rsid w:val="008D432D"/>
    <w:rsid w:val="008F0C7A"/>
    <w:rsid w:val="00900B64"/>
    <w:rsid w:val="0092457C"/>
    <w:rsid w:val="00931416"/>
    <w:rsid w:val="0093317A"/>
    <w:rsid w:val="0093420C"/>
    <w:rsid w:val="009430B9"/>
    <w:rsid w:val="00945177"/>
    <w:rsid w:val="00946B57"/>
    <w:rsid w:val="0095022F"/>
    <w:rsid w:val="00952082"/>
    <w:rsid w:val="00956810"/>
    <w:rsid w:val="009624BE"/>
    <w:rsid w:val="009736C3"/>
    <w:rsid w:val="009A3B8D"/>
    <w:rsid w:val="009A3CBB"/>
    <w:rsid w:val="009A58E0"/>
    <w:rsid w:val="009A716D"/>
    <w:rsid w:val="009A7D0A"/>
    <w:rsid w:val="009B1739"/>
    <w:rsid w:val="009C2077"/>
    <w:rsid w:val="009D2738"/>
    <w:rsid w:val="009D4B20"/>
    <w:rsid w:val="009D4D7E"/>
    <w:rsid w:val="009D57DA"/>
    <w:rsid w:val="009E3F43"/>
    <w:rsid w:val="009E450F"/>
    <w:rsid w:val="009E7CD1"/>
    <w:rsid w:val="009F0271"/>
    <w:rsid w:val="009F0A74"/>
    <w:rsid w:val="009F165A"/>
    <w:rsid w:val="009F6AEE"/>
    <w:rsid w:val="00A0200A"/>
    <w:rsid w:val="00A2036B"/>
    <w:rsid w:val="00A24D5F"/>
    <w:rsid w:val="00A2546A"/>
    <w:rsid w:val="00A31865"/>
    <w:rsid w:val="00A7525E"/>
    <w:rsid w:val="00A874F2"/>
    <w:rsid w:val="00A90E27"/>
    <w:rsid w:val="00A959A7"/>
    <w:rsid w:val="00AB4E92"/>
    <w:rsid w:val="00AB5634"/>
    <w:rsid w:val="00AC2F4F"/>
    <w:rsid w:val="00AC3155"/>
    <w:rsid w:val="00AD31C4"/>
    <w:rsid w:val="00AD567B"/>
    <w:rsid w:val="00AD6498"/>
    <w:rsid w:val="00AE48FB"/>
    <w:rsid w:val="00AE7721"/>
    <w:rsid w:val="00AE7D9C"/>
    <w:rsid w:val="00AF01C5"/>
    <w:rsid w:val="00AF2AEB"/>
    <w:rsid w:val="00AF4318"/>
    <w:rsid w:val="00AF7494"/>
    <w:rsid w:val="00B10C25"/>
    <w:rsid w:val="00B11F71"/>
    <w:rsid w:val="00B16941"/>
    <w:rsid w:val="00B26F66"/>
    <w:rsid w:val="00B4131B"/>
    <w:rsid w:val="00B44663"/>
    <w:rsid w:val="00B4621E"/>
    <w:rsid w:val="00B56A99"/>
    <w:rsid w:val="00B6594A"/>
    <w:rsid w:val="00B968CD"/>
    <w:rsid w:val="00BB565F"/>
    <w:rsid w:val="00BB7F50"/>
    <w:rsid w:val="00BC39DC"/>
    <w:rsid w:val="00BD216B"/>
    <w:rsid w:val="00BD3BDB"/>
    <w:rsid w:val="00BD65A9"/>
    <w:rsid w:val="00BE07D4"/>
    <w:rsid w:val="00BF38E0"/>
    <w:rsid w:val="00C026F2"/>
    <w:rsid w:val="00C028AB"/>
    <w:rsid w:val="00C14D3F"/>
    <w:rsid w:val="00C26E2C"/>
    <w:rsid w:val="00C31CF1"/>
    <w:rsid w:val="00C34D44"/>
    <w:rsid w:val="00C73150"/>
    <w:rsid w:val="00C902AA"/>
    <w:rsid w:val="00C94854"/>
    <w:rsid w:val="00C95427"/>
    <w:rsid w:val="00C9650E"/>
    <w:rsid w:val="00CA19A7"/>
    <w:rsid w:val="00CB28F5"/>
    <w:rsid w:val="00CB6322"/>
    <w:rsid w:val="00CB7305"/>
    <w:rsid w:val="00CC6018"/>
    <w:rsid w:val="00CD4E00"/>
    <w:rsid w:val="00CE39D4"/>
    <w:rsid w:val="00CF0BEB"/>
    <w:rsid w:val="00CF17C2"/>
    <w:rsid w:val="00CF2D7C"/>
    <w:rsid w:val="00CF64D7"/>
    <w:rsid w:val="00D01CF5"/>
    <w:rsid w:val="00D148EC"/>
    <w:rsid w:val="00D17063"/>
    <w:rsid w:val="00D24D09"/>
    <w:rsid w:val="00D26CAA"/>
    <w:rsid w:val="00D67875"/>
    <w:rsid w:val="00D700E3"/>
    <w:rsid w:val="00D7056B"/>
    <w:rsid w:val="00D72AED"/>
    <w:rsid w:val="00D938C3"/>
    <w:rsid w:val="00D94CC6"/>
    <w:rsid w:val="00DA0620"/>
    <w:rsid w:val="00DA3EBC"/>
    <w:rsid w:val="00DA7508"/>
    <w:rsid w:val="00DB16EB"/>
    <w:rsid w:val="00DB5F34"/>
    <w:rsid w:val="00DB6160"/>
    <w:rsid w:val="00DC4917"/>
    <w:rsid w:val="00DC6264"/>
    <w:rsid w:val="00DD5324"/>
    <w:rsid w:val="00DD6853"/>
    <w:rsid w:val="00DE28A1"/>
    <w:rsid w:val="00DE60F4"/>
    <w:rsid w:val="00DE771A"/>
    <w:rsid w:val="00DF2FC3"/>
    <w:rsid w:val="00DF5F22"/>
    <w:rsid w:val="00E14642"/>
    <w:rsid w:val="00E277DD"/>
    <w:rsid w:val="00E31FB3"/>
    <w:rsid w:val="00E47267"/>
    <w:rsid w:val="00E502A3"/>
    <w:rsid w:val="00E51718"/>
    <w:rsid w:val="00E521FF"/>
    <w:rsid w:val="00E71667"/>
    <w:rsid w:val="00E71E59"/>
    <w:rsid w:val="00E74D8D"/>
    <w:rsid w:val="00E759C0"/>
    <w:rsid w:val="00E776B9"/>
    <w:rsid w:val="00E812AC"/>
    <w:rsid w:val="00E8144E"/>
    <w:rsid w:val="00E828D0"/>
    <w:rsid w:val="00E95DEC"/>
    <w:rsid w:val="00E965BA"/>
    <w:rsid w:val="00EA23EA"/>
    <w:rsid w:val="00EA4162"/>
    <w:rsid w:val="00EB1E91"/>
    <w:rsid w:val="00EB32F8"/>
    <w:rsid w:val="00EB45D8"/>
    <w:rsid w:val="00EB4CE8"/>
    <w:rsid w:val="00EC2F70"/>
    <w:rsid w:val="00EC3E80"/>
    <w:rsid w:val="00EC6F49"/>
    <w:rsid w:val="00F009A0"/>
    <w:rsid w:val="00F03379"/>
    <w:rsid w:val="00F03AD6"/>
    <w:rsid w:val="00F12348"/>
    <w:rsid w:val="00F151F2"/>
    <w:rsid w:val="00F155BE"/>
    <w:rsid w:val="00F20998"/>
    <w:rsid w:val="00F30113"/>
    <w:rsid w:val="00F31B12"/>
    <w:rsid w:val="00F33D0F"/>
    <w:rsid w:val="00F578BE"/>
    <w:rsid w:val="00F7150F"/>
    <w:rsid w:val="00F75C3E"/>
    <w:rsid w:val="00FA08BB"/>
    <w:rsid w:val="00FA71D1"/>
    <w:rsid w:val="00FC24A9"/>
    <w:rsid w:val="00FD08A7"/>
    <w:rsid w:val="00FD683F"/>
    <w:rsid w:val="00FD6C12"/>
    <w:rsid w:val="00FE636B"/>
    <w:rsid w:val="00FF2694"/>
    <w:rsid w:val="00FF2A4D"/>
    <w:rsid w:val="00FF64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CF0D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66E0F"/>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966E0F"/>
    <w:pPr>
      <w:tabs>
        <w:tab w:val="center" w:pos="4320"/>
        <w:tab w:val="right" w:pos="8640"/>
      </w:tabs>
    </w:pPr>
    <w:rPr>
      <w:rFonts w:eastAsia="ヒラギノ角ゴ Pro W3"/>
      <w:color w:val="000000"/>
    </w:rPr>
  </w:style>
  <w:style w:type="paragraph" w:customStyle="1" w:styleId="Heading1A">
    <w:name w:val="Heading 1 A"/>
    <w:next w:val="Normal"/>
    <w:rsid w:val="00966E0F"/>
    <w:pPr>
      <w:keepNext/>
      <w:outlineLvl w:val="0"/>
    </w:pPr>
    <w:rPr>
      <w:rFonts w:ascii="Arial" w:eastAsia="ヒラギノ角ゴ Pro W3" w:hAnsi="Arial"/>
      <w:b/>
      <w:i/>
      <w:color w:val="000000"/>
    </w:rPr>
  </w:style>
  <w:style w:type="paragraph" w:styleId="BodyText">
    <w:name w:val="Body Text"/>
    <w:rsid w:val="00966E0F"/>
    <w:pPr>
      <w:widowControl w:val="0"/>
      <w:jc w:val="both"/>
    </w:pPr>
    <w:rPr>
      <w:rFonts w:ascii="Arial" w:eastAsia="ヒラギノ角ゴ Pro W3" w:hAnsi="Arial"/>
      <w:color w:val="000000"/>
    </w:rPr>
  </w:style>
  <w:style w:type="paragraph" w:styleId="Header">
    <w:name w:val="header"/>
    <w:basedOn w:val="Normal"/>
    <w:link w:val="HeaderChar"/>
    <w:locked/>
    <w:rsid w:val="009A237E"/>
    <w:pPr>
      <w:tabs>
        <w:tab w:val="center" w:pos="4320"/>
        <w:tab w:val="right" w:pos="8640"/>
      </w:tabs>
    </w:pPr>
  </w:style>
  <w:style w:type="character" w:customStyle="1" w:styleId="HeaderChar">
    <w:name w:val="Header Char"/>
    <w:basedOn w:val="DefaultParagraphFont"/>
    <w:link w:val="Header"/>
    <w:rsid w:val="009A237E"/>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3-24T15:21:06.881"/>
    </inkml:context>
    <inkml:brush xml:id="br0">
      <inkml:brushProperty name="width" value="0.025" units="cm"/>
      <inkml:brushProperty name="height" value="0.025" units="cm"/>
      <inkml:brushProperty name="color" value="#004F8B"/>
    </inkml:brush>
  </inkml:definitions>
  <inkml:trace contextRef="#ctx0" brushRef="#br0">52 282 1375 0 0,'0'0'4864'0'0,"2"-7"-4418"0"0,0 3 4655 0 0,6-4-4297 0 0,-8 8-767 0 0,0-1-1 0 0,0 1 1 0 0,1 0 0 0 0,-1 0-1 0 0,0 0 1 0 0,0 0-1 0 0,1 0 1 0 0,-1 0 0 0 0,0 0-1 0 0,0 0 1 0 0,1 0-1 0 0,-1 0 1 0 0,0 0 0 0 0,1 0-1 0 0,-1 0 1 0 0,0 0-1 0 0,0 0 1 0 0,1 0 0 0 0,-1 0-1 0 0,0 0 1 0 0,0 0-1 0 0,0 1 1 0 0,1-1 0 0 0,-1 0-1 0 0,0 0 1 0 0,1 1 17 0 0,0 1 0 0 0,0-1 0 0 0,0 0 0 0 0,0 1 1 0 0,0-1-1 0 0,-1 1 0 0 0,1-1 0 0 0,-1 1 0 0 0,1-1 0 0 0,-1 1 1 0 0,1-1-1 0 0,-1 3 0 0 0,1 3 133 0 0,0-1 0 0 0,-1 1 1 0 0,1 0-1 0 0,-2 0 0 0 0,1-1 0 0 0,-2 10 0 0 0,-12 42 981 0 0,1-9-341 0 0,8-16-386 0 0,2 0 0 0 0,1 39 0 0 0,2-71-433 0 0,0-1 0 0 0,0 1-1 0 0,0 0 1 0 0,0 0 0 0 0,1 0 0 0 0,-1 0 0 0 0,0 0 0 0 0,0 0-1 0 0,1 0 1 0 0,-1 0 0 0 0,0-1 0 0 0,1 1 0 0 0,0 1 0 0 0,4 10 124 0 0,-5-7-80 0 0,0-1 1 0 0,0 1-1 0 0,0 0 0 0 0,-2 6 1 0 0,2-9-32 0 0,-1-1 0 0 0,1 0 0 0 0,-1 0 0 0 0,1 1 0 0 0,-1-1-1 0 0,0 0 1 0 0,0 0 0 0 0,1 0 0 0 0,-1 0 0 0 0,0 0 0 0 0,0 0 0 0 0,0 0 0 0 0,0 0 0 0 0,0 0 0 0 0,0-1 0 0 0,-1 1 0 0 0,1 0 0 0 0,0 0 0 0 0,-2 0 0 0 0,1-1 45 0 0,-17-10-1171 0 0,15 4-132 0 0,-1-1-61 0 0</inkml:trace>
  <inkml:trace contextRef="#ctx0" brushRef="#br0" timeOffset="596.02">25 282 7199 0 0,'0'0'1544'0'0,"2"-1"-1126"0"0,63-33 3178 0 0,-63 33-3411 0 0,-1 0-8 0 0,5-1 55 0 0,0-1-1 0 0,1 1 1 0 0,-1 0-1 0 0,0 1 1 0 0,0-1-1 0 0,1 2 0 0 0,-1-1 1 0 0,1 0-1 0 0,-1 1 1 0 0,1 0-1 0 0,9 2 1 0 0,25 7 238 0 0,-31-6-446 0 0,-1 0-1 0 0,1-1 0 0 0,0-1 1 0 0,0 1-1 0 0,0-2 0 0 0,0 1 1 0 0,11-2-1 0 0,-11 0 15 0 0,3-1-4 0 0,-1-1 0 0 0,1 0-1 0 0,12-4 1 0 0,-24 6 94 0 0,-5 1-67 0 0,-1 1-61 0 0,-7 2 3 0 0,-1 1-216 0 0,10-3 82 0 0,-2 2-746 0 0,-3 2 162 0 0</inkml:trace>
  <inkml:trace contextRef="#ctx0" brushRef="#br0" timeOffset="1048.8">31 434 2303 0 0,'0'0'7374'0'0,"2"1"-7086"0"0,3 3 123 0 0,1-1 1 0 0,0-1-1 0 0,0 1 0 0 0,1-1 1 0 0,-1 0-1 0 0,0 0 1 0 0,1-1-1 0 0,12 1 1 0 0,58 1 379 0 0,-74-3-799 0 0,45-3 167 0 0,-18 1 52 0 0,-28 2 791 0 0,-1 1-842 0 0,2 2 40 0 0,-1-1 0 0 0,1 1 0 0 0,-1 0 0 0 0,0 1 0 0 0,4 4 0 0 0,-6-6-13 0 0,1 0-128 0 0,4 3-38 0 0,-4-3 34 0 0,1-2 3 0 0,4 2-35 0 0,-4-2-12 0 0,8-2-807 0 0,-2-2-3764 0 0</inkml:trace>
  <inkml:trace contextRef="#ctx0" brushRef="#br0" timeOffset="1409.25">613 503 13879 0 0,'0'-2'54'0'0,"-1"1"0"0"0,0-1 0 0 0,0 1-1 0 0,0-1 1 0 0,0 1 0 0 0,0 0 0 0 0,0-1 0 0 0,0 1-1 0 0,0 0 1 0 0,0 0 0 0 0,0 0 0 0 0,-1 0 0 0 0,1 0-1 0 0,-1 0 1 0 0,1 0 0 0 0,0 1 0 0 0,-1-1 0 0 0,1 0-1 0 0,-1 1 1 0 0,0-1 0 0 0,1 1 0 0 0,-1-1-1 0 0,1 1 1 0 0,-1 0 0 0 0,0 0 0 0 0,1 0 0 0 0,-1 0-1 0 0,0 0 1 0 0,1 0 0 0 0,-1 0 0 0 0,-2 1 0 0 0,-10 1 344 0 0,8-2-5122 0 0</inkml:trace>
  <inkml:trace contextRef="#ctx0" brushRef="#br0" timeOffset="3849.3">1027 501 2303 0 0,'0'0'11378'0'0,"-6"9"-10732"0"0,0-5-431 0 0,-1 0-1 0 0,1 0 0 0 0,0-1 1 0 0,-1 0-1 0 0,1-1 1 0 0,-1 0-1 0 0,0 0 0 0 0,0 0 1 0 0,-8 1-1 0 0,11-3-111 0 0,-1 0-1 0 0,1-1 1 0 0,0 1 0 0 0,-1-1-1 0 0,1 0 1 0 0,0 0 0 0 0,-1 0-1 0 0,1 0 1 0 0,-4-3-1 0 0,-4 0 103 0 0,8 2-162 0 0,0 0 0 0 0,0 0 0 0 0,0 0 0 0 0,0 0 0 0 0,0-1 0 0 0,0 1-1 0 0,1-1 1 0 0,-1 0 0 0 0,1 0 0 0 0,0 0 0 0 0,0-1 0 0 0,0 1 0 0 0,0-1 0 0 0,1 0 0 0 0,-1 1 0 0 0,1-1 0 0 0,0 0 0 0 0,0-1 0 0 0,0 1 0 0 0,-1-7 0 0 0,1 4 20 0 0,0 0 1 0 0,1 0 0 0 0,0 0-1 0 0,1 0 1 0 0,-1 0 0 0 0,2-1-1 0 0,-1 1 1 0 0,1 0 0 0 0,0 0-1 0 0,0 0 1 0 0,0 0 0 0 0,4-9-1 0 0,-2 7-62 0 0,1 1-1 0 0,-1 0 1 0 0,1 0-1 0 0,1 1 1 0 0,8-13-1 0 0,-9 15-1 0 0,1 0-1 0 0,0 1 1 0 0,0 0 0 0 0,0 0-1 0 0,0 0 1 0 0,0 0 0 0 0,1 1-1 0 0,0 0 1 0 0,0 0 0 0 0,8-2-1 0 0,-13 5-2 0 0,1 0-1 0 0,0-1 0 0 0,0 2 1 0 0,0-1-1 0 0,0 0 1 0 0,0 0-1 0 0,0 0 0 0 0,0 1 1 0 0,0-1-1 0 0,0 1 1 0 0,3 1-1 0 0,-2-1 0 0 0,0 1-4 0 0,0-1 1 0 0,0 1-1 0 0,0 0 0 0 0,0 0 0 0 0,-1 0 0 0 0,1 0 0 0 0,0 1 1 0 0,-1-1-1 0 0,0 1 0 0 0,1-1 0 0 0,-1 1 0 0 0,0 0 0 0 0,-1 0 0 0 0,1 0 1 0 0,0 0-1 0 0,-1 0 0 0 0,0 0 0 0 0,2 7 0 0 0,1 3-4 0 0,0 1 0 0 0,-1 0-1 0 0,1 16 1 0 0,0 40 151 0 0,-3 0-1 0 0,-9 88 1 0 0,1-106 801 0 0,8-54-916 0 0,-1 0-1 0 0,1 0 1 0 0,0 0 0 0 0,0 0 0 0 0,0 0-1 0 0,1 0 1 0 0,1-2 0 0 0,3-5 32 0 0,15-33 167 0 0,1-2-77 0 0,36-52-1 0 0,-50 84-142 0 0,1 0 0 0 0,0 1 0 0 0,1 0 0 0 0,0 1-1 0 0,0 0 1 0 0,1 1 0 0 0,1 0 0 0 0,23-14 0 0 0,-19 15-2 0 0,-12 8 0 0 0,0 1 0 0 0,7-1-10 0 0,-10 0 7 0 0,0 0 0 0 0,0 0 1 0 0,0 0-1 0 0,0 0 0 0 0,0 1 1 0 0,-1-1-1 0 0,1 0 0 0 0,0 0 1 0 0,0 1-1 0 0,0-1 0 0 0,0 0 1 0 0,0 1-1 0 0,0-1 0 0 0,-1 1 1 0 0,1-1-1 0 0,0 1 0 0 0,0-1 1 0 0,-1 1-1 0 0,1 0 0 0 0,1 0 1 0 0,0 2-8 0 0,0-1 1 0 0,1-1 1 0 0,0 1-1 0 0,-1 0 0 0 0,0 1 1 0 0,1-1-1 0 0,-1 0 0 0 0,0 1 1 0 0,0-1-1 0 0,0 1 0 0 0,-1 0 1 0 0,3 3-1 0 0,1 3-11 0 0,-2-6 14 0 0,-1 0 0 0 0,0 0 0 0 0,0 0 0 0 0,-1 0 0 0 0,1 0 0 0 0,-1 0 0 0 0,3 7 0 0 0,3 11-10 0 0,-6-17 16 0 0,-1 0 0 0 0,12 18 11 0 0,-11-20 568 0 0,-6-21-393 0 0,4 16-184 0 0,1 2 2 0 0,0 1 0 0 0,-1-1 1 0 0,1 0-1 0 0,0 0 0 0 0,-1 0 0 0 0,1 0 1 0 0,-1 1-1 0 0,1-1 0 0 0,-1 0 1 0 0,1 1-1 0 0,-1-1 0 0 0,1 0 1 0 0,-1 1-1 0 0,0-1 0 0 0,1 0 1 0 0,-2 0-1 0 0,-11-13 49 0 0,-19-12 0 0 0,26 19-47 0 0,-1 1 0 0 0,0 0-1 0 0,-1 0 1 0 0,0 1-1 0 0,0 0 1 0 0,0 0-1 0 0,-14-6 1 0 0,16 10 10 0 0,1-1 0 0 0,-1 0-1 0 0,1 1 1 0 0,-1 0 0 0 0,1 0 0 0 0,-1 1 0 0 0,1-1 0 0 0,-1 1 0 0 0,0 1 0 0 0,1-1 0 0 0,-1 1-1 0 0,0 0 1 0 0,-10 3 0 0 0,6-1 66 0 0,8-3-66 0 0,0 0-1 0 0,0 1 0 0 0,0 0 0 0 0,0-1 0 0 0,0 1 0 0 0,0 0 0 0 0,0 0 0 0 0,0 0 0 0 0,1 0 0 0 0,-1 1 0 0 0,0-1 0 0 0,1 0 0 0 0,-1 1 0 0 0,0-1 0 0 0,1 1 0 0 0,0-1 0 0 0,-1 1 0 0 0,0 2 0 0 0,1-3-14 0 0,0 0 0 0 0,0 0 0 0 0,0 1 0 0 0,0-1 0 0 0,0 0 0 0 0,1 0 0 0 0,-1 1 0 0 0,0-1 0 0 0,1 0-1 0 0,-1 1 1 0 0,1-1 0 0 0,-1 1 0 0 0,1-1 0 0 0,0 0 0 0 0,0 1 0 0 0,0-1 0 0 0,0 1 0 0 0,0 2 0 0 0,0 2-3 0 0,-1-3 2 0 0,1-1 0 0 0,0-1 0 0 0,0 0 0 0 0,0 1 0 0 0,0-1 0 0 0,0 1 0 0 0,0-1 0 0 0,0 0 0 0 0,1 1 0 0 0,-1-1 0 0 0,1 1 0 0 0,-1-1 0 0 0,1 0 0 0 0,0 2 0 0 0,0 1 2 0 0,1 1 0 0 0,-1-1 0 0 0,1 0 0 0 0,0 1 0 0 0,0-1 0 0 0,1 0 0 0 0,-1 0 0 0 0,1-1 0 0 0,0 1 0 0 0,0 0 0 0 0,0-1 0 0 0,1 0 0 0 0,-1 0 0 0 0,7 5-1 0 0,-5-5 4 0 0,0 0-1 0 0,1 0 0 0 0,0-1 0 0 0,-1 0 0 0 0,1 0 0 0 0,0 0 0 0 0,0 0 0 0 0,0-1 1 0 0,0 0-1 0 0,11 0 0 0 0,-4-1 21 0 0,0 0 0 0 0,0-1 0 0 0,0 0 0 0 0,0-1 0 0 0,0-1 0 0 0,-1 0-1 0 0,1 0 1 0 0,-1-2 0 0 0,0 1 0 0 0,0-2 0 0 0,0 1 0 0 0,-1-1 0 0 0,12-9 0 0 0,-14 8-19 0 0,-4 2 30 0 0,1-8-3 0 0,-5 10 9 0 0,-2-5-31 0 0,-6 3-11 0 0,6 4 0 0 0,-1 1 0 0 0,1-1 0 0 0,-1 1 0 0 0,1 0 0 0 0,-1-1 0 0 0,1 1 0 0 0,-1 0 0 0 0,1 0 0 0 0,0 0 0 0 0,-1 0 0 0 0,1 0 0 0 0,-1 1 0 0 0,1-1 0 0 0,-1 0 0 0 0,1 1 0 0 0,0-1 0 0 0,-3 2 0 0 0,3-2-3 0 0,-1 1 0 0 0,1-1 0 0 0,0 1 0 0 0,-1-1 0 0 0,1 1 0 0 0,0 0 0 0 0,0-1 0 0 0,-1 1 0 0 0,1 0 0 0 0,0 0 0 0 0,0 0 0 0 0,0 0 0 0 0,0 0 0 0 0,0 0 0 0 0,0 0 0 0 0,0 1 1 0 0,0-1-1 0 0,0 2 0 0 0,-2 1-5 0 0,-1 2-1 0 0,2-5 4 0 0,1 1 0 0 0,-1 0 0 0 0,1 0 0 0 0,0 0 1 0 0,0 0-1 0 0,0 1 0 0 0,0-1 0 0 0,0 0 0 0 0,0 0 1 0 0,1 1-1 0 0,-1-1 0 0 0,0 5 0 0 0,0-5 5 0 0,-1 2 0 0 0,4 12 0 0 0,-1-14 0 0 0,-1 0 0 0 0,1 0 0 0 0,0 1 0 0 0,-1-1 0 0 0,1 0 0 0 0,0 0 0 0 0,1 0 0 0 0,-1 0 0 0 0,0 0 0 0 0,0 0 0 0 0,1-1 0 0 0,-1 1 0 0 0,1 0 0 0 0,0-1 0 0 0,-1 1 0 0 0,1-1 0 0 0,0 1 0 0 0,0-1 0 0 0,0 0 0 0 0,0 0 0 0 0,0 0 0 0 0,4 1 0 0 0,-3-1 0 0 0,1 0 0 0 0,-1 0 0 0 0,1 0 0 0 0,-1-1 0 0 0,1 1 0 0 0,0-1 0 0 0,-1 0 0 0 0,1 0 0 0 0,0-1 0 0 0,-1 1 0 0 0,1-1 0 0 0,-1 1 0 0 0,7-3 0 0 0,3-3 8 0 0,1 0 0 0 0,-1-1 1 0 0,0 0-1 0 0,13-11 0 0 0,46-39 59 0 0,-26 19-47 0 0,-21 18-17 0 0,-1 0-1 0 0,-1-1 1 0 0,27-31 0 0 0,-49 51 29 0 0,-3 2-64 0 0,-5 5 22 0 0,0 1-1 0 0,0 0 1 0 0,0 0 0 0 0,1 1-1 0 0,1 0 1 0 0,-1 0 0 0 0,1 0-1 0 0,0 1 1 0 0,1 0 0 0 0,0 0-1 0 0,1 0 1 0 0,-1 0 0 0 0,2 0 0 0 0,-1 1-1 0 0,2-1 1 0 0,-1 1 0 0 0,1 0-1 0 0,0-1 1 0 0,1 1 0 0 0,0 0-1 0 0,3 14 1 0 0,0-13 10 0 0,3-2 0 0 0,3-2 11 0 0,1-3 31 0 0,-4-3-40 0 0,-1-1-1 0 0,1 0 0 0 0,0 0 0 0 0,-1-1 1 0 0,1 0-1 0 0,-1 0 0 0 0,1 0 0 0 0,-1 0 0 0 0,1-1 1 0 0,6-2-1 0 0,8-6-2 0 0,24-13-1 0 0,-33 17 2 0 0,30-17 16 0 0,0-2 0 0 0,-2-1 0 0 0,45-39 0 0 0,-51 37-4 0 0,-24 21-7 0 0,-1 0 1 0 0,1 0 0 0 0,-1-1 0 0 0,-1 0 0 0 0,0 0 0 0 0,0-1-1 0 0,0 0 1 0 0,6-12 0 0 0,-2-1 2 0 0,-1-1 0 0 0,-1 0 0 0 0,7-32 0 0 0,-13 43-5 0 0,-1 1 1 0 0,0 0-1 0 0,-1-1 0 0 0,0 1 0 0 0,-1-1 0 0 0,0 0 1 0 0,-1 1-1 0 0,0-1 0 0 0,-5-14 0 0 0,6 22-3 0 0,-2 1 0 0 0,1-1 0 0 0,0 1 0 0 0,-1 0 0 0 0,1-1 0 0 0,-5-5 0 0 0,5 9 0 0 0,1-1 0 0 0,-1 1 0 0 0,1-1 0 0 0,-1 0 0 0 0,1 1 0 0 0,-1-1 0 0 0,1 1 0 0 0,-1 0 0 0 0,0-1 0 0 0,1 1 0 0 0,-1-1 0 0 0,0 1 0 0 0,1 0 0 0 0,-1-1 0 0 0,0 1 0 0 0,0 0 0 0 0,1 0 0 0 0,-1 0 0 0 0,0 0 0 0 0,0-1 0 0 0,1 1 0 0 0,-1 0 0 0 0,0 0 0 0 0,0 0 0 0 0,1 1 0 0 0,-1-1 0 0 0,0 0 0 0 0,0 0 0 0 0,1 0 0 0 0,-1 0 0 0 0,0 1 0 0 0,0-1 0 0 0,1 0 0 0 0,-2 2 0 0 0,1-2 0 0 0,-3 2-4 0 0,0 0 0 0 0,1 0-1 0 0,0 0 1 0 0,-1 0 0 0 0,1 1 0 0 0,0 0 0 0 0,0-1-1 0 0,1 1 1 0 0,-1 0 0 0 0,0 0 0 0 0,1 0-1 0 0,0 1 1 0 0,-3 4 0 0 0,-2 6-22 0 0,0 0-1 0 0,-4 17 1 0 0,6-16 20 0 0,-9 28 228 0 0,-14 83 0 0 0,20-84-146 0 0,4-20 20 0 0,2 0-1 0 0,0 1 1 0 0,2-1-1 0 0,4 41 1 0 0,-1-14 103 0 0,-3-45-169 0 0,3 14 164 0 0,-3-10 91 0 0,-3-9 268 0 0,-3-13-265 0 0,6 7-279 0 0,0 1-1 0 0,0-1 1 0 0,1 1 0 0 0,0-1 0 0 0,0 1 0 0 0,1-1 0 0 0,-1 1-1 0 0,1 0 1 0 0,1-1 0 0 0,-1 1 0 0 0,1 0 0 0 0,4-5-1 0 0,4-8 25 0 0,1 1 0 0 0,19-21 0 0 0,-20 26-33 0 0,20-23 0 0 0,-24 30-15 0 0,-6 6 8 0 0,-1 0 1 0 0,0 0-1 0 0,1-1 0 0 0,-1 1 0 0 0,1 0 0 0 0,-1 0 0 0 0,1 0 0 0 0,-1 0 0 0 0,1 0 0 0 0,-1 0 0 0 0,1-1 0 0 0,-1 1 0 0 0,1 0 0 0 0,-1 1 0 0 0,1-1 0 0 0,-1 0 0 0 0,1 0 0 0 0,-1 0 0 0 0,0 0 0 0 0,1 0 1 0 0,-1 0-1 0 0,1 1 0 0 0,-1-1 0 0 0,1 0 0 0 0,-1 0 0 0 0,1 1 0 0 0,-1-1 0 0 0,11 9-100 0 0,-6 0 95 0 0,0 2 1 0 0,-1 0-31 0 0,0 2 31 0 0,2 6 11 0 0,-6-16 0 0 0,-1 13 0 0 0,1-4 0 0 0,-3 0 0 0 0,-1-2 0 0 0,-1-2 0 0 0,-1-1 0 0 0,5-7 0 0 0,1 1 0 0 0,-1 0 1 0 0,1-1-1 0 0,-1 1 0 0 0,1-1 0 0 0,-1 1 0 0 0,1-1 1 0 0,-1 1-1 0 0,0-1 0 0 0,1 0 0 0 0,-1 1 0 0 0,0-1 0 0 0,1 0 1 0 0,-1 1-1 0 0,0-1 0 0 0,0 0 0 0 0,1 0 0 0 0,-1 0 0 0 0,0 0 1 0 0,-1 0-1 0 0,-2 0 49 0 0,-5 2-42 0 0,8-2-6 0 0,-1 0-1 0 0,1 1 0 0 0,-1-1 0 0 0,1 0 0 0 0,-1 0 1 0 0,1 0-1 0 0,-1 0 0 0 0,0-1 0 0 0,1 1 0 0 0,-1 0 1 0 0,1 0-1 0 0,-1-1 0 0 0,-1 0 0 0 0,-7-2 1 0 0,-8-3-1 0 0,9 6-13 0 0,9 0 10 0 0,-1 1 0 0 0,1-1 0 0 0,0 1 0 0 0,-1-1 0 0 0,1 1 0 0 0,0-1 0 0 0,0 1 0 0 0,-1-1 0 0 0,1 0 0 0 0,0 1 0 0 0,0 0 0 0 0,0-1 0 0 0,-1 1 0 0 0,1-1 0 0 0,0 1 0 0 0,0-1 0 0 0,0 1 0 0 0,0 2-2 0 0,1 0 0 0 0,-1 0 0 0 0,1-1 0 0 0,-1 1 0 0 0,1 0 0 0 0,0-1 0 0 0,0 1 0 0 0,0-1 0 0 0,1 1 0 0 0,-1-1 0 0 0,0 1 0 0 0,1-1 0 0 0,0 0 0 0 0,-1 0 0 0 0,1 0 0 0 0,0 0 0 0 0,0 0 0 0 0,0 0 0 0 0,3 2 0 0 0,2 1 7 0 0,0 0-1 0 0,1-1 0 0 0,-1 1 1 0 0,16 5-1 0 0,-14-6-1 0 0,0-1 0 0 0,0-1 0 0 0,1 0 0 0 0,-1 0 0 0 0,1-1 0 0 0,0 0 0 0 0,-1 0 0 0 0,1-1 0 0 0,14-2 0 0 0,-12 1 0 0 0,-3-1 11 0 0,-8 2-7 0 0,-1 0 0 0 0,1-1 0 0 0,-1 1 0 0 0,1 0 0 0 0,-1 0 0 0 0,1 0 0 0 0,-1-1 1 0 0,0 1-1 0 0,1 0 0 0 0,-1 0 0 0 0,0-1 0 0 0,1 1 0 0 0,-1 0 0 0 0,1-1 0 0 0,-1 1 0 0 0,0-1 1 0 0,0 1-1 0 0,1 0 0 0 0,-1-1 0 0 0,0 1 0 0 0,0-1 0 0 0,1 1 0 0 0,-1-1 0 0 0,0 1 0 0 0,0-1 0 0 0,0-7 18 0 0,0 8-21 0 0,0-1 1 0 0,0 1-1 0 0,0-1 1 0 0,0 1-1 0 0,0-1 1 0 0,0 1-1 0 0,0-1 1 0 0,0 1-1 0 0,-1-1 1 0 0,1 1-1 0 0,0-1 1 0 0,0 1-1 0 0,0-1 1 0 0,-1 1-1 0 0,1 0 1 0 0,0-1-1 0 0,0 1 1 0 0,-1-1-1 0 0,1 1 1 0 0,0 0-1 0 0,-1-1 1 0 0,1 1-1 0 0,0 0 1 0 0,-1-1-1 0 0,1 1 1 0 0,0 0-1 0 0,-1 0 1 0 0,1-1-1 0 0,-1 1 1 0 0,1 0-1 0 0,-1 0 1 0 0,0-1-1 0 0,0 1 3 0 0,0-2-2 0 0,-13-4 49 0 0,11 5-100 0 0,-12-1-1634 0 0</inkml:trace>
  <inkml:trace contextRef="#ctx0" brushRef="#br0" timeOffset="4821.16">2808 186 6447 0 0,'0'0'499'0'0,"1"-1"-328"0"0,3-6-22 0 0,1 1 0 0 0,-1-1 0 0 0,6-12 0 0 0,-5 7 2425 0 0,-5 12-2518 0 0,0 0 1 0 0,0 0-1 0 0,0-1 0 0 0,0 1 0 0 0,0 0 0 0 0,1 0 0 0 0,-1-1 1 0 0,0 1-1 0 0,0 0 0 0 0,0 0 0 0 0,0-1 0 0 0,0 1 0 0 0,1 0 1 0 0,-1 0-1 0 0,0 0 0 0 0,0-1 0 0 0,0 1 0 0 0,1 0 0 0 0,-1 0 0 0 0,0 0 1 0 0,0 0-1 0 0,1 0 0 0 0,-1-1 0 0 0,0 1 0 0 0,0 0 0 0 0,1 0 1 0 0,-1 0-1 0 0,3 6 3060 0 0,-2 13-1221 0 0,-7 22-432 0 0,-11 40-1 0 0,2-14-491 0 0,8-34-635 0 0,2-1 0 0 0,2 1 0 0 0,0 0-1 0 0,2 0 1 0 0,6 48 0 0 0,-2-71-99 0 0,-3-10-204 0 0,1 1 0 0 0,-1 0 0 0 0,0-1 0 0 0,0 1 0 0 0,1-1 0 0 0,-1 1 0 0 0,0-1 0 0 0,0 1 1 0 0,0-1-1 0 0,0 1 0 0 0,0 0 0 0 0,0-1 0 0 0,0 1 0 0 0,0-1 0 0 0,0 1 0 0 0,0-1 0 0 0,0 1 0 0 0,0 0 0 0 0,-1 0-9 0 0,0 0 0 0 0,1 0 0 0 0,-1 0 0 0 0,0 0 0 0 0,0 0 0 0 0,0-1 0 0 0,0 1 0 0 0,0 0 0 0 0,-1-1 0 0 0,1 1 0 0 0,0 0 0 0 0,0-1 0 0 0,0 0 0 0 0,-3 1 0 0 0,-4 2-35 0 0,7-3-53 0 0,-6 0-54 0 0</inkml:trace>
  <inkml:trace contextRef="#ctx0" brushRef="#br0" timeOffset="8566.67">3226 172 7831 0 0,'0'-2'356'0'0,"-3"-24"122"0"0,3 24 30 0 0,0 0 0 0 0,-1 1 0 0 0,1-1 0 0 0,-1 0 1 0 0,1 1-1 0 0,-1-1 0 0 0,0 1 0 0 0,0-1 0 0 0,0 1 1 0 0,-1-3-1 0 0,-6 0 4757 0 0,6 3-6600 0 0,1 0 3312 0 0,-5 72-1524 0 0,-1 284 1371 0 0,7-346-1716 0 0,1-1 0 0 0,-1 1 0 0 0,4 15 0 0 0,-3-22-36 0 0,1 7 944 0 0,-6-19-990 0 0,1 1 0 0 0,-2-1-1 0 0,0 1 1 0 0,0 0 0 0 0,0 1 0 0 0,-1-1-1 0 0,0 1 1 0 0,-1 0 0 0 0,-8-8 0 0 0,0 3-102 0 0,-1 0 0 0 0,0 1 0 0 0,-32-18-1 0 0,26 17 4 0 0,-2 0-1 0 0,1 2 0 0 0,-2 0 0 0 0,1 2 0 0 0,-2 1 0 0 0,1 1 0 0 0,-1 1 0 0 0,-41-5 0 0 0,57 11 74 0 0,10 0 0 0 0,-1 0 0 0 0,1 0 0 0 0,0 0 0 0 0,0 0 0 0 0,0 0 0 0 0,-1 0 0 0 0,1 0 0 0 0,0 0 0 0 0,0 0 0 0 0,0 0 0 0 0,-1 0 0 0 0,1 0 0 0 0,0 0 0 0 0,0 0 0 0 0,0 0 0 0 0,-1 0 0 0 0,1 0 0 0 0,0 0 0 0 0,0 0 0 0 0,0 0 0 0 0,-1 1 0 0 0,1-1 0 0 0,0 0 0 0 0,0 0 0 0 0,0 0 0 0 0,0 0 0 0 0,0 0 0 0 0,-1 0 0 0 0,1 1 0 0 0,0-1 0 0 0,0 0 0 0 0,0 0 0 0 0,0 0 0 0 0,0 0 0 0 0,0 1 0 0 0,0-1 0 0 0,0 0 0 0 0,-1 0 0 0 0,1 0 0 0 0,0 1 0 0 0,0-1 0 0 0,0 0 0 0 0,0 0 0 0 0,0 0 0 0 0,0 1 0 0 0,0-1 0 0 0,0 0 0 0 0,0 0 0 0 0,0 0 0 0 0,0 1 0 0 0,1-1 0 0 0,-1 0 0 0 0,3 6 0 0 0,1 0 0 0 0,0-1 0 0 0,0 0 0 0 0,0 0 0 0 0,1 0 0 0 0,0-1 0 0 0,0 0 0 0 0,0 0 0 0 0,0 0 0 0 0,1 0 0 0 0,-1-1 0 0 0,1 0 0 0 0,0 0 0 0 0,0 0 0 0 0,6 1 0 0 0,10 2 0 0 0,-1 0 0 0 0,39 4 0 0 0,-29-7 86 0 0,-1-1-1 0 0,55-4 1 0 0,60-15 320 0 0,-66 6-317 0 0,-64 9-71 0 0,-1 0 0 0 0,0-1 0 0 0,0 0-1 0 0,0-1 1 0 0,0-1 0 0 0,-1-1 0 0 0,15-7 0 0 0,-25 11 42 0 0,-2 2-56 0 0,0-1 0 0 0,0 1 0 0 0,-1-1 0 0 0,1 0 0 0 0,0 1 0 0 0,-1-1 1 0 0,1 0-1 0 0,0 0 0 0 0,-1 0 0 0 0,1 0 0 0 0,-1 1 0 0 0,1-1 0 0 0,-1 0 0 0 0,0 0 0 0 0,1 0 0 0 0,-1 0 0 0 0,1-2 0 0 0,-1 2-1 0 0,1 0 1 0 0,-1-1-1 0 0,0 1 0 0 0,1 0 0 0 0,-1-1 0 0 0,0 1 1 0 0,0 0-1 0 0,0-1 0 0 0,0 1 0 0 0,0-1 0 0 0,0 1 1 0 0,0 0-1 0 0,0-1 0 0 0,0 1 0 0 0,-1 0 0 0 0,1-1 1 0 0,-1 1-1 0 0,1 0 0 0 0,-1-1 0 0 0,1 1 0 0 0,-1 0 1 0 0,0 0-1 0 0,1 0 0 0 0,-1 0 0 0 0,0-1 1 0 0,0 1-1 0 0,0 0 0 0 0,-2-1 0 0 0,-3-3 19 0 0,0 0-1 0 0,-1 1 1 0 0,1 0 0 0 0,-9-4-1 0 0,3 1-10 0 0,5 4-11 0 0,-1-1 0 0 0,0 1 0 0 0,0 1 0 0 0,-1-1 0 0 0,1 1 0 0 0,0 1 0 0 0,-1 0 0 0 0,1 0 0 0 0,-1 0 0 0 0,1 1 0 0 0,-1 0 0 0 0,0 1 0 0 0,-8 2 0 0 0,8-1-12 0 0,7-2 3 0 0,0 1-1 0 0,1-1 1 0 0,-1 1-1 0 0,1-1 1 0 0,-1 1-1 0 0,1 0 1 0 0,-1 0-1 0 0,1 0 1 0 0,0 0 0 0 0,-3 1-1 0 0,1 7-37 0 0,3-6 47 0 0,-3 13-81 0 0,5-11 69 0 0,0-2-1 0 0,1 3 3 0 0,0 1 0 0 0,0-1 1 0 0,1 0-1 0 0,-1 0 0 0 0,1 0 1 0 0,1 0-1 0 0,-1-1 0 0 0,1 1 0 0 0,0-1 1 0 0,0-1-1 0 0,1 1 0 0 0,-1-1 1 0 0,11 7-1 0 0,-7-6 17 0 0,1 1 0 0 0,0-2-1 0 0,0 1 1 0 0,0-2 0 0 0,0 1 0 0 0,1-1 0 0 0,-1-1-1 0 0,14 2 1 0 0,-3-2 14 0 0,0-2-1 0 0,0 0 0 0 0,0-1 1 0 0,-1-1-1 0 0,1-2 1 0 0,-1 1-1 0 0,1-2 1 0 0,-1-1-1 0 0,0-1 1 0 0,-1 0-1 0 0,26-14 0 0 0,-36 16 5 0 0,0-1-1 0 0,-1 0 0 0 0,1 0 0 0 0,-1-1 1 0 0,8-8-1 0 0,-14 13-19 0 0,0 0 0 0 0,0 0 0 0 0,0 0 0 0 0,-1 0 1 0 0,1-1-1 0 0,0 1 0 0 0,-1 0 0 0 0,0-1 0 0 0,0 1 1 0 0,0-1-1 0 0,0 0 0 0 0,0 1 0 0 0,0-1 0 0 0,0 0 0 0 0,-1 1 1 0 0,0-1-1 0 0,1 0 0 0 0,-1 0 0 0 0,0 1 0 0 0,0-1 0 0 0,-1 0 1 0 0,1 0-1 0 0,0 1 0 0 0,-2-4 0 0 0,2 4-5 0 0,-1 1 0 0 0,1-1 0 0 0,-1 0 0 0 0,0 1 0 0 0,0-1 0 0 0,1 1 0 0 0,-1-1 0 0 0,0 1 0 0 0,0-1 0 0 0,-1 1 0 0 0,1 0 0 0 0,0-1 0 0 0,0 1 0 0 0,-1 0 0 0 0,1 0 0 0 0,0 0 0 0 0,-1 0 0 0 0,0 0 0 0 0,1 0 0 0 0,-1 1 0 0 0,1-1 0 0 0,-1 0 0 0 0,0 1 0 0 0,1-1 0 0 0,-1 1 0 0 0,0 0 0 0 0,-2-1 0 0 0,3 1 0 0 0,-18-4 2 0 0,17 4-3 0 0,0 0 0 0 0,0 0 0 0 0,0-1 0 0 0,0 1-1 0 0,0 1 1 0 0,0-1 0 0 0,0 0 0 0 0,0 0 0 0 0,0 1 0 0 0,0-1-1 0 0,-3 2 1 0 0,3-2-6 0 0,1 0 0 0 0,0 1 0 0 0,-1-1 0 0 0,1 0 0 0 0,0 1 0 0 0,0-1 0 0 0,-1 1 0 0 0,1-1 0 0 0,0 1 0 0 0,0 0 0 0 0,0 0 0 0 0,-1-1 0 0 0,0 2 0 0 0,0 6-29 0 0,2-7 34 0 0,0 0-1 0 0,0 0 1 0 0,0-1-1 0 0,0 1 0 0 0,0 0 0 0 0,0-1 0 0 0,0 1 1 0 0,1 0-1 0 0,-1-1 0 0 0,0 1 0 0 0,0-1 1 0 0,1 1-1 0 0,-1 0 0 0 0,0-1 0 0 0,1 1 0 0 0,-1-1 1 0 0,0 1-1 0 0,1-1 0 0 0,-1 1 0 0 0,1 0 1 0 0,1 0-3 0 0,0 3 6 0 0,-1-1 1 0 0,1 0 1 0 0,0 0-1 0 0,-1-1 1 0 0,1 1-1 0 0,0-1 1 0 0,0 1-1 0 0,0-1 1 0 0,1 0-1 0 0,-1 0 1 0 0,1 0-1 0 0,-1 0 1 0 0,1 0-1 0 0,-1-1 1 0 0,1 1-1 0 0,0-1 1 0 0,0 0-1 0 0,0 0 1 0 0,0 0-1 0 0,0 0 1 0 0,6 1-1 0 0,7 1-3 0 0,0-2-1 0 0,-1 1 0 0 0,1-2 0 0 0,0 0 0 0 0,0-1 0 0 0,22-4 0 0 0,-32 4 2 0 0,11-3 0 0 0,-13 2 0 0 0,23-2 0 0 0,-17 3 0 0 0,1 4 0 0 0,-1 3 12 0 0,-6-4 6 0 0,-2 1-10 0 0,7 15 158 0 0,-3-6-154 0 0,5 7-12 0 0,-8-16 0 0 0,-3-2 0 0 0,1 1 0 0 0,-1-1 0 0 0,1 0 0 0 0,0 0 0 0 0,0 0 0 0 0,0 0 0 0 0,-1 0 0 0 0,1 0 0 0 0,0 0 0 0 0,0 0 0 0 0,0-1 0 0 0,1 1 0 0 0,-1 0 0 0 0,2 0 0 0 0,1 1 0 0 0,-2 0 5 0 0,1 1 1 0 0,0-1-1 0 0,0 0 0 0 0,0 0 1 0 0,0 0-1 0 0,1-1 0 0 0,-1 1 1 0 0,0-1-1 0 0,1 0 0 0 0,6 2 1 0 0,-3-2-1 0 0,1 1 7 0 0,0-1 1 0 0,0-1-1 0 0,0 1 0 0 0,0-1 1 0 0,0 0-1 0 0,0-1 0 0 0,0 0 1 0 0,0 0-1 0 0,0-1 0 0 0,0 0 1 0 0,0 0-1 0 0,7-4 0 0 0,-5 2 6 0 0,-1-1 0 0 0,1 0-1 0 0,-1-1 1 0 0,0 0 0 0 0,0 0 0 0 0,0-1 0 0 0,-1 0-1 0 0,10-11 1 0 0,-14 13-10 0 0,-1 1-1 0 0,0-1 0 0 0,0 0 1 0 0,-1 0-1 0 0,1 0 1 0 0,-1 0-1 0 0,0 0 1 0 0,-1-1-1 0 0,1 1 0 0 0,-1-1 1 0 0,0 1-1 0 0,0-1 1 0 0,-1-6-1 0 0,1 8-1 0 0,-1 0-1 0 0,0-1 1 0 0,0 1-1 0 0,-1 0 0 0 0,1 0 1 0 0,-1 1-1 0 0,0-1 1 0 0,0 0-1 0 0,-1 0 1 0 0,1 0-1 0 0,-1 0 1 0 0,1 1-1 0 0,-1-1 1 0 0,0 1-1 0 0,-1-1 1 0 0,1 1-1 0 0,-1 0 1 0 0,-5-6-1 0 0,1 4-5 0 0,6 4 0 0 0,0 0 0 0 0,-1 1 0 0 0,1-1 0 0 0,0 0 0 0 0,0 1 0 0 0,0-1 0 0 0,0 1 0 0 0,0-1 0 0 0,-1 1 0 0 0,1 0 0 0 0,0-1 0 0 0,-1 1 0 0 0,1 0 0 0 0,0 0 0 0 0,0 0 0 0 0,-1 0 0 0 0,1 0 0 0 0,-3 0 0 0 0,-1 1 0 0 0,-5 0 0 0 0,0 3 0 0 0,9-3-5 0 0,0 0 1 0 0,0-1-1 0 0,0 1 0 0 0,0 0 0 0 0,0 0 0 0 0,1 0 1 0 0,-1 1-1 0 0,0-1 0 0 0,1 0 0 0 0,-1 0 0 0 0,0 0 1 0 0,1 1-1 0 0,-1-1 0 0 0,1 1 0 0 0,-4 15 5 0 0,6-12 0 0 0,0-2 0 0 0,-1 3-2 0 0,1-1 0 0 0,0 0-1 0 0,0 0 1 0 0,0 0 0 0 0,1-1-1 0 0,0 1 1 0 0,0 0 0 0 0,0-1 0 0 0,0 0-1 0 0,1 0 1 0 0,0 0 0 0 0,0 0-1 0 0,7 5 1 0 0,-2-2-3 0 0,1 0-1 0 0,0-1 1 0 0,1 0 0 0 0,-1 0-1 0 0,14 4 1 0 0,11 1 5 0 0,-9-6 0 0 0,-13-2 0 0 0,-1-1 0 0 0,-1-1 0 0 0,0-1 0 0 0,1 1 0 0 0,-1 1 0 0 0,-2 0 67 0 0,-7-2 1657 0 0,0 1-3442 0 0,0 0 1724 0 0,1-1-1 0 0,-1 1 0 0 0,0-1 0 0 0,1 0 1 0 0,-1 1-1 0 0,1-1 0 0 0,-1 0 0 0 0,0-1 0 0 0,1 1 1 0 0,-1 0-1 0 0,1-1 0 0 0,-1 1 0 0 0,0-1 1 0 0,1 0-1 0 0,-1 1 0 0 0,0-1 0 0 0,4-3 0 0 0,0 1 4 0 0,32-16-9 0 0,39-16 0 0 0,-62 29 0 0 0,-10 7 0 0 0,-2 0 0 0 0,8 1 0 0 0,-1 4 0 0 0,-4 4 0 0 0,-4-8 0 0 0,-1 3 0 0 0,-2 11 0 0 0,0-10 0 0 0,1-4 0 0 0,0-1 0 0 0,-1 0 0 0 0,1 1 0 0 0,-1-1 0 0 0,0 0 0 0 0,1 1 0 0 0,-1-1 0 0 0,0 0 0 0 0,0 0 0 0 0,0 0 0 0 0,0 1 0 0 0,-1 0 0 0 0,-8 12 0 0 0,4-6 0 0 0,0-2 11 0 0,5-5 42 0 0,12-6 11 0 0,117-60 72 0 0,-25 18-136 0 0,-90 41 0 0 0,-7 3 0 0 0,-1 0 0 0 0,1 1 0 0 0,0 0 0 0 0,0 0 0 0 0,7-1 0 0 0,-1 2 0 0 0,-1 3-12 0 0,-8-1-1 0 0,12 10-45 0 0,-14-10 56 0 0,-1-1-1 0 0,0 1 0 0 0,1-1 1 0 0,-1 0-1 0 0,1 1 1 0 0,-1 0-1 0 0,0-1 0 0 0,1 1 1 0 0,-1-1-1 0 0,0 1 0 0 0,0-1 1 0 0,0 1-1 0 0,1 0 0 0 0,-1-1 1 0 0,0 1-1 0 0,0-1 1 0 0,0 1-1 0 0,0 0 0 0 0,0 2 0 0 0,1-2 0 0 0,-1 0-1 0 0,1 1 1 0 0,-1-1 0 0 0,1 1-1 0 0,-1-1 1 0 0,0 0 0 0 0,0 1-1 0 0,0-1 1 0 0,0 1 0 0 0,0-1-1 0 0,0 1 1 0 0,0-1 0 0 0,0 1-1 0 0,0-1 1 0 0,-1 1 0 0 0,1-1-1 0 0,-1 0 1 0 0,0 3 0 0 0,-1 0 2 0 0,1-1 1 0 0,0 0 0 0 0,0 0 0 0 0,0 0 0 0 0,0-1 0 0 0,-1 1 0 0 0,1 0 0 0 0,-1-1 0 0 0,1 1 0 0 0,-1-1 0 0 0,0 1 0 0 0,-2 2 0 0 0,-1-1 0 0 0,-2 4 5 0 0,-2 1-14 0 0,-8 5 73 0 0,99-85 268 0 0,-78 68-326 0 0,-1-1-1 0 0,1 1 1 0 0,-1-1-1 0 0,0 1 1 0 0,3-5-1 0 0,31-37 26 0 0,-31 38-47 0 0,-5 6-60 0 0,-1 3 12 0 0,0 1 56 0 0,0 1 1 0 0,-1 0-1 0 0,1 0 1 0 0,-1 0-1 0 0,0 0 0 0 0,0-1 1 0 0,0 1-1 0 0,0 0 0 0 0,-4 5 1 0 0,-1 6 7 0 0,-2 16-53 0 0,6-27 41 0 0,0 15 13 0 0,1-15-1 0 0,3 16 0 0 0,2-11 0 0 0,5-3 0 0 0,-5-5 4 0 0,-1 0-1 0 0,1-1 1 0 0,-1 1 0 0 0,1-1-1 0 0,0 1 1 0 0,-1-1-1 0 0,1 0 1 0 0,0-1 0 0 0,-1 1-1 0 0,1-1 1 0 0,0 1-1 0 0,-1-1 1 0 0,1 0 0 0 0,-1 0-1 0 0,7-4 1 0 0,4-2 28 0 0,0-1 0 0 0,19-13 1 0 0,-6 3-7 0 0,8-4-17 0 0,-1 1-9 0 0,2 0 1 0 0,0 3 0 0 0,40-15-1 0 0,-67 29-11 0 0,-5 3-31 0 0,5 2 20 0 0,-1 5-20 0 0,-6-4 33 0 0,-1-1 5 0 0,0 0-1 0 0,0 0 1 0 0,0 1 0 0 0,-1-1 0 0 0,1 0 0 0 0,0 0-1 0 0,-1 1 1 0 0,0-1 0 0 0,1 1 0 0 0,-1-1-1 0 0,0 0 1 0 0,1 4 0 0 0,7 28-7 0 0,-8-29 11 0 0,5 15 0 0 0,-1-7 0 0 0,0-2 0 0 0,0-1 11 0 0,-4-8 10 0 0,0-2 0 0 0,-3-7-10 0 0,0 0-11 0 0,3 7 0 0 0,0-1 0 0 0,-1 1 0 0 0,1 0 0 0 0,-1 0 0 0 0,1 0 0 0 0,-1 0 0 0 0,1 0 0 0 0,-1 0 0 0 0,0 0 0 0 0,0 0 0 0 0,1 0 0 0 0,-1 0 0 0 0,0 0 0 0 0,0 0 0 0 0,-2-1 0 0 0,-3-3 0 0 0,0 0 0 0 0,0 1 0 0 0,0 0 0 0 0,0 1 0 0 0,-1 0 0 0 0,1 1 0 0 0,-1-1 0 0 0,1 1 0 0 0,-1 0 0 0 0,0 1 0 0 0,1-1 0 0 0,-1 2 0 0 0,0-1 0 0 0,-10 1 0 0 0,3-1 0 0 0,4 0 0 0 0,0 1 0 0 0,0 0 0 0 0,0 0 0 0 0,-1 1 0 0 0,1 0 0 0 0,0 1 0 0 0,1 1 0 0 0,-1-1 0 0 0,-10 5 0 0 0,19-7 0 0 0,1 0 0 0 0,-1 0 0 0 0,0 1 0 0 0,0-1 0 0 0,0 0 0 0 0,0 1 0 0 0,0-1 0 0 0,1 1 0 0 0,-1-1 0 0 0,0 0 0 0 0,0 1 0 0 0,0 0 0 0 0,1-1 0 0 0,-1 1 0 0 0,0-1 0 0 0,1 1 0 0 0,-1 0 0 0 0,0 1 0 0 0,-1 0 0 0 0,-4 7 0 0 0,1 1 0 0 0,4 1 0 0 0,4 0 0 0 0,-1-8 0 0 0,0 1 0 0 0,0-1 0 0 0,0 0 0 0 0,1 0 0 0 0,-1 0 0 0 0,1 0 0 0 0,0-1 0 0 0,-1 1 0 0 0,1-1 0 0 0,1 1 0 0 0,-1-1 0 0 0,0 0 0 0 0,0 0 0 0 0,1-1 0 0 0,-1 1 0 0 0,1-1 0 0 0,0 1 0 0 0,-1-1 0 0 0,1 0 0 0 0,7 1 0 0 0,0-1 0 0 0,0 0 0 0 0,0 0 0 0 0,1-1 0 0 0,-1-1 0 0 0,0 0 0 0 0,12-2 0 0 0,-9 0 0 0 0,1 0 0 0 0,-1-1 0 0 0,17-7 0 0 0,-24 8 0 0 0,-1 0 0 0 0,1-1 0 0 0,-1 0 0 0 0,0 0 0 0 0,0 0 0 0 0,0-1 0 0 0,-1 0 0 0 0,0 0 0 0 0,0-1 0 0 0,5-6 0 0 0,-8 10 0 0 0,-1 2 0 0 0,0-1 0 0 0,-1 0 0 0 0,1 0 0 0 0,-1 0 0 0 0,1 1 0 0 0,0-1 0 0 0,-1 0 0 0 0,0 0 0 0 0,1 0 0 0 0,-1 0 0 0 0,0 0 0 0 0,1 0 0 0 0,-1 0 0 0 0,0 0 0 0 0,0 0 0 0 0,0-2 0 0 0,3-15 15 0 0,-2 17 110 0 0,-3 0-302 0 0,-6 0 166 0 0,-2 4-2 0 0,-2 6-54 0 0,10-5 65 0 0,1-1-7 0 0,-8 7-38 0 0,9-10 47 0 0,0 0 0 0 0,0 0 0 0 0,-1 1-1 0 0,1-1 1 0 0,0 0 0 0 0,0 0 0 0 0,-1 1 0 0 0,1-1-1 0 0,0 0 1 0 0,0 1 0 0 0,0-1 0 0 0,0 0 0 0 0,0 0 0 0 0,-1 1-1 0 0,1-1 1 0 0,0 0 0 0 0,0 1 0 0 0,0-1 0 0 0,0 0-1 0 0,0 1 1 0 0,0 0 0 0 0,-2 14-2 0 0,1-3 2 0 0,0-1 0 0 0,2 0 0 0 0,2 0 0 0 0,4 3 0 0 0,-3-12 0 0 0,-2-1 0 0 0,13 7 0 0 0,-10-8 0 0 0,-1 0 0 0 0,6 0 0 0 0,0-1 0 0 0,0 0 0 0 0,-1-1 0 0 0,1 1 0 0 0,0-2 0 0 0,-1 0 0 0 0,1 0 0 0 0,13-7 0 0 0,4 0 0 0 0,35-17 36 0 0,-42 17-18 0 0,41-13 0 0 0,-49 20-18 0 0,-2 2-11 0 0,-7 2-31 0 0,-2 0 40 0 0,0 0-1 0 0,0 0 1 0 0,0 1 0 0 0,-1-1 0 0 0,1 0 0 0 0,-1 1-1 0 0,1-1 1 0 0,-1 0 0 0 0,1 1 0 0 0,-1-1-1 0 0,0 0 1 0 0,0 1 0 0 0,0-1 0 0 0,1 1 0 0 0,-1-1-1 0 0,-1 0 1 0 0,1 1 0 0 0,0-1 0 0 0,0 1 0 0 0,0-1-1 0 0,-1 0 1 0 0,1 1 0 0 0,-1-1 0 0 0,1 0 0 0 0,-1 1-1 0 0,0-1 1 0 0,1 0 0 0 0,-1 0 0 0 0,0 1-1 0 0,0-1 1 0 0,0 0 0 0 0,0 0 0 0 0,0 0 0 0 0,-2 2-1 0 0,2-3 6 0 0,-19 23 22 0 0,-2-2-1 0 0,-25 20 0 0 0,41-36 52 0 0,4-4 56 0 0,14-9-50 0 0,162-104 35 0 0,-166 107-132 0 0,-7 4-54 0 0,-1 3-2 0 0,1 11-31 0 0,-3-6 77 0 0,-4 5-5 0 0,-16 29-34 0 0,20-38 64 0 0,-6 14 0 0 0,5-4 53 0 0,3-13-51 0 0,0 1-1 0 0,-1-1 1 0 0,1 1-1 0 0,0-1 1 0 0,0 1-1 0 0,0 0 0 0 0,0-1 1 0 0,0 1-1 0 0,0-1 1 0 0,0 1-1 0 0,0-1 1 0 0,0 1-1 0 0,0-1 0 0 0,0 1 1 0 0,0-1-1 0 0,1 1 1 0 0,-1-1-1 0 0,0 1 1 0 0,0-1-1 0 0,0 1 0 0 0,1-1 1 0 0,-1 0-1 0 0,0 1 1 0 0,1-1-1 0 0,-1 1 1 0 0,0-1-1 0 0,1 0 0 0 0,-1 1 1 0 0,1-1-1 0 0,-1 0 1 0 0,0 1-1 0 0,1-1 0 0 0,-1 0 1 0 0,1 1-1 0 0,-1-1 1 0 0,1 0-1 0 0,-1 0 1 0 0,1 0-1 0 0,-1 0 0 0 0,1 1 1 0 0,-1-1-1 0 0,1 0 1 0 0,0 0-1 0 0,18-1 64 0 0,-8-2-55 0 0,1-1-1 0 0,-1 0 1 0 0,1-1-1 0 0,-1 0 0 0 0,13-9 1 0 0,24-10 8 0 0,-35 18-17 0 0,19-12 0 0 0,-23 12-3 0 0,1 1 1 0 0,-1 0-1 0 0,1 0 0 0 0,0 1 0 0 0,1 0 0 0 0,19-5 0 0 0,-19 9-40 0 0,-2 6 31 0 0,-4 4 11 0 0,-2 2 0 0 0,0 3 0 0 0,-3-12 0 0 0,-2 14 0 0 0,3-14 0 0 0,-1-2 0 0 0,0 0 0 0 0,-1 1 0 0 0,1-1 0 0 0,0 0 0 0 0,0 0 0 0 0,0 0 0 0 0,-1 0 0 0 0,1 0 0 0 0,0 0 0 0 0,-1 0 0 0 0,1 0 0 0 0,-1 0 0 0 0,1 0 0 0 0,-1 0 0 0 0,-1 1 0 0 0,1 2 11 0 0,-5 6 20 0 0,-4 5-20 0 0,6-9 11 0 0,3-5 159 0 0,3-2-173 0 0,-1 1 0 0 0,0-1 0 0 0,1 0 0 0 0,-1 0-1 0 0,0 0 1 0 0,0 0 0 0 0,1 0 0 0 0,-1 0 0 0 0,0 0 0 0 0,0 0 0 0 0,1-2-1 0 0,1 0 16 0 0,48-42 67 0 0,17-15-41 0 0,-60 53-49 0 0,-1 2-11 0 0,-5 4-45 0 0,-2 1 54 0 0,0 1 0 0 0,0-1 0 0 0,0 0 0 0 0,0 0 0 0 0,0 0 0 0 0,0 0 0 0 0,0 0 0 0 0,0 1-1 0 0,0-1 1 0 0,0 0 0 0 0,0 0 0 0 0,0 0 0 0 0,0 0 0 0 0,0 0 0 0 0,0 1 0 0 0,0-1-1 0 0,0 0 1 0 0,0 0 0 0 0,0 0 0 0 0,0 0 0 0 0,0 0 0 0 0,0 1 0 0 0,0-1 0 0 0,0 0 0 0 0,0 0-1 0 0,1 0 1 0 0,-1 0 0 0 0,0 0 0 0 0,0 0 0 0 0,0 0 0 0 0,0 0 0 0 0,0 1 0 0 0,0-1 0 0 0,0 0-1 0 0,1 0 1 0 0,-1 0 0 0 0,0 0 0 0 0,1 0 2 0 0,0 1 0 0 0,0-1 0 0 0,-1 1 1 0 0,1 0-1 0 0,0-1 0 0 0,-1 1 0 0 0,1-1 0 0 0,0 1 0 0 0,-1 0 1 0 0,1 0-1 0 0,-1-1 0 0 0,1 1 0 0 0,-1 0 0 0 0,1 0 0 0 0,-1 0 0 0 0,0 0 1 0 0,1-1-1 0 0,-1 1 0 0 0,0 0 0 0 0,1 2 0 0 0,-1-2 0 0 0,1 1 0 0 0,-1-1 0 0 0,1 1 0 0 0,-1 0 0 0 0,0-1 0 0 0,1 1 0 0 0,-1 0 0 0 0,0 2 0 0 0,2 24 0 0 0,4 10 53 0 0,-5-36-50 0 0,-1 0 0 0 0,1 1-1 0 0,-1-1 1 0 0,1 0-1 0 0,0 1 1 0 0,0-1 0 0 0,0 0-1 0 0,0 0 1 0 0,0 1 0 0 0,1-1-1 0 0,-1 0 1 0 0,1-1-1 0 0,-1 1 1 0 0,1 0 0 0 0,0 0-1 0 0,-1 0 1 0 0,1-1-1 0 0,0 1 1 0 0,0-1 0 0 0,0 0-1 0 0,3 2 1 0 0,0-1 7 0 0,0-1 0 0 0,0 1 0 0 0,0-1 0 0 0,0 0 0 0 0,0 0 0 0 0,10 0 0 0 0,-2-1 10 0 0,1-1-1 0 0,-1 0 0 0 0,0-1 1 0 0,0 0-1 0 0,15-5 0 0 0,63-24 144 0 0,-41 12-127 0 0,-40 16-30 0 0,-6 2-25 0 0,0 0 0 0 0,0-1 0 0 0,0 1 0 0 0,0-1 0 0 0,-1 0 0 0 0,1 0 0 0 0,-1 0 0 0 0,6-5 0 0 0,-2 1-499 0 0,-6 4-130 0 0,-1 0-1557 0 0,-1-8-6147 0 0</inkml:trace>
</inkml:ink>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Herrmann Dispute Resolution Services, LLC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Dougherty</dc:creator>
  <cp:keywords/>
  <cp:lastModifiedBy>John Herrmann</cp:lastModifiedBy>
  <cp:revision>38</cp:revision>
  <cp:lastPrinted>2018-12-31T21:46:00Z</cp:lastPrinted>
  <dcterms:created xsi:type="dcterms:W3CDTF">2023-10-17T17:38:00Z</dcterms:created>
  <dcterms:modified xsi:type="dcterms:W3CDTF">2023-10-17T18:09:00Z</dcterms:modified>
</cp:coreProperties>
</file>